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56401C" w:rsidRPr="0056401C" w:rsidTr="0056401C">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9016"/>
            </w:tblGrid>
            <w:tr w:rsidR="0056401C" w:rsidRPr="0056401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16"/>
                  </w:tblGrid>
                  <w:tr w:rsidR="0056401C" w:rsidRPr="0056401C">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16"/>
                        </w:tblGrid>
                        <w:tr w:rsidR="0056401C" w:rsidRPr="0056401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26"/>
                              </w:tblGrid>
                              <w:tr w:rsidR="0056401C" w:rsidRPr="0056401C" w:rsidTr="0056401C">
                                <w:trPr>
                                  <w:trHeight w:val="1980"/>
                                  <w:tblCellSpacing w:w="0" w:type="dxa"/>
                                </w:trPr>
                                <w:tc>
                                  <w:tcPr>
                                    <w:tcW w:w="5000" w:type="pct"/>
                                    <w:tcBorders>
                                      <w:top w:val="double" w:sz="12" w:space="0" w:color="4B0049"/>
                                      <w:left w:val="double" w:sz="12" w:space="0" w:color="4B0049"/>
                                      <w:right w:val="double" w:sz="12" w:space="0" w:color="4B0049"/>
                                    </w:tcBorders>
                                    <w:shd w:val="clear" w:color="auto" w:fill="BC8DBF"/>
                                    <w:tcMar>
                                      <w:top w:w="0" w:type="dxa"/>
                                      <w:left w:w="300" w:type="dxa"/>
                                      <w:bottom w:w="0" w:type="dxa"/>
                                      <w:right w:w="0" w:type="dxa"/>
                                    </w:tcMar>
                                    <w:hideMark/>
                                  </w:tcPr>
                                  <w:p w:rsidR="0056401C" w:rsidRPr="0056401C" w:rsidRDefault="0056401C" w:rsidP="0056401C">
                                    <w:pPr>
                                      <w:spacing w:after="210" w:line="240" w:lineRule="auto"/>
                                      <w:jc w:val="center"/>
                                      <w:rPr>
                                        <w:rFonts w:ascii="Times New Roman" w:eastAsia="Times New Roman" w:hAnsi="Times New Roman" w:cs="Times New Roman"/>
                                        <w:i/>
                                        <w:iCs/>
                                        <w:sz w:val="20"/>
                                        <w:szCs w:val="20"/>
                                      </w:rPr>
                                    </w:pPr>
                                    <w:bookmarkStart w:id="0" w:name="_GoBack" w:colFirst="0" w:colLast="0"/>
                                  </w:p>
                                  <w:p w:rsidR="0056401C" w:rsidRPr="0056401C" w:rsidRDefault="0056401C" w:rsidP="0056401C">
                                    <w:pPr>
                                      <w:spacing w:after="210" w:line="240" w:lineRule="auto"/>
                                      <w:jc w:val="center"/>
                                      <w:rPr>
                                        <w:rFonts w:ascii="Times New Roman" w:eastAsia="Times New Roman" w:hAnsi="Times New Roman" w:cs="Times New Roman"/>
                                        <w:i/>
                                        <w:iCs/>
                                        <w:sz w:val="20"/>
                                        <w:szCs w:val="20"/>
                                      </w:rPr>
                                    </w:pPr>
                                    <w:r w:rsidRPr="0056401C">
                                      <w:rPr>
                                        <w:rFonts w:ascii="Arial" w:eastAsia="Times New Roman" w:hAnsi="Arial" w:cs="Arial"/>
                                        <w:b/>
                                        <w:bCs/>
                                        <w:i/>
                                        <w:iCs/>
                                        <w:sz w:val="21"/>
                                        <w:szCs w:val="21"/>
                                      </w:rPr>
                                      <w:t>Fall 2016 Conference Registration is open for the first 150 registrants!</w:t>
                                    </w:r>
                                  </w:p>
                                  <w:p w:rsidR="0056401C" w:rsidRDefault="0056401C" w:rsidP="0056401C">
                                    <w:pPr>
                                      <w:spacing w:after="210" w:line="240" w:lineRule="auto"/>
                                      <w:jc w:val="center"/>
                                      <w:rPr>
                                        <w:rFonts w:ascii="Arial" w:eastAsia="Times New Roman" w:hAnsi="Arial" w:cs="Arial"/>
                                        <w:b/>
                                        <w:bCs/>
                                        <w:i/>
                                        <w:iCs/>
                                        <w:sz w:val="21"/>
                                        <w:szCs w:val="21"/>
                                      </w:rPr>
                                    </w:pPr>
                                    <w:r w:rsidRPr="0056401C">
                                      <w:rPr>
                                        <w:rFonts w:ascii="Arial" w:eastAsia="Times New Roman" w:hAnsi="Arial" w:cs="Arial"/>
                                        <w:b/>
                                        <w:bCs/>
                                        <w:i/>
                                        <w:iCs/>
                                        <w:sz w:val="21"/>
                                        <w:szCs w:val="21"/>
                                      </w:rPr>
                                      <w:t>Members, you now have a voice from your region on the VACMS Board.</w:t>
                                    </w:r>
                                  </w:p>
                                  <w:p w:rsidR="0056401C" w:rsidRPr="0056401C" w:rsidRDefault="0056401C" w:rsidP="0056401C">
                                    <w:pPr>
                                      <w:spacing w:after="210" w:line="240" w:lineRule="auto"/>
                                      <w:jc w:val="center"/>
                                      <w:rPr>
                                        <w:rFonts w:ascii="Times New Roman" w:eastAsia="Times New Roman" w:hAnsi="Times New Roman" w:cs="Times New Roman"/>
                                        <w:i/>
                                        <w:iCs/>
                                        <w:sz w:val="20"/>
                                        <w:szCs w:val="20"/>
                                      </w:rPr>
                                    </w:pPr>
                                    <w:r w:rsidRPr="0056401C">
                                      <w:rPr>
                                        <w:rFonts w:ascii="Arial" w:eastAsia="Times New Roman" w:hAnsi="Arial" w:cs="Arial"/>
                                        <w:b/>
                                        <w:bCs/>
                                        <w:i/>
                                        <w:iCs/>
                                        <w:sz w:val="21"/>
                                        <w:szCs w:val="21"/>
                                      </w:rPr>
                                      <w:t xml:space="preserve">             Meet your regional representative in this newsletter.</w:t>
                                    </w:r>
                                  </w:p>
                                </w:tc>
                              </w:tr>
                            </w:tbl>
                            <w:p w:rsidR="0056401C" w:rsidRPr="0056401C" w:rsidRDefault="0056401C" w:rsidP="0056401C">
                              <w:pPr>
                                <w:spacing w:after="0" w:line="240" w:lineRule="auto"/>
                                <w:rPr>
                                  <w:rFonts w:ascii="Times New Roman" w:eastAsia="Times New Roman" w:hAnsi="Times New Roman" w:cs="Times New Roman"/>
                                  <w:sz w:val="24"/>
                                  <w:szCs w:val="24"/>
                                </w:rPr>
                              </w:pPr>
                            </w:p>
                          </w:tc>
                        </w:tr>
                      </w:tbl>
                      <w:p w:rsidR="0056401C" w:rsidRPr="0056401C" w:rsidRDefault="0056401C" w:rsidP="0056401C">
                        <w:pPr>
                          <w:spacing w:after="0" w:line="240" w:lineRule="auto"/>
                          <w:rPr>
                            <w:rFonts w:ascii="Times New Roman" w:eastAsia="Times New Roman" w:hAnsi="Times New Roman" w:cs="Times New Roman"/>
                            <w:sz w:val="24"/>
                            <w:szCs w:val="24"/>
                          </w:rPr>
                        </w:pPr>
                      </w:p>
                    </w:tc>
                  </w:tr>
                </w:tbl>
                <w:p w:rsidR="0056401C" w:rsidRPr="0056401C" w:rsidRDefault="0056401C" w:rsidP="0056401C">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16"/>
                  </w:tblGrid>
                  <w:tr w:rsidR="0056401C" w:rsidRPr="0056401C">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16"/>
                        </w:tblGrid>
                        <w:tr w:rsidR="0056401C" w:rsidRPr="0056401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26"/>
                              </w:tblGrid>
                              <w:tr w:rsidR="0056401C" w:rsidRPr="0056401C">
                                <w:trPr>
                                  <w:tblCellSpacing w:w="0" w:type="dxa"/>
                                </w:trPr>
                                <w:tc>
                                  <w:tcPr>
                                    <w:tcW w:w="5000" w:type="pct"/>
                                    <w:tcBorders>
                                      <w:left w:val="double" w:sz="12" w:space="0" w:color="32004B"/>
                                      <w:bottom w:val="double" w:sz="12" w:space="0" w:color="32004B"/>
                                      <w:right w:val="double" w:sz="12" w:space="0" w:color="32004B"/>
                                    </w:tcBorders>
                                    <w:shd w:val="clear" w:color="auto" w:fill="BC8DBF"/>
                                    <w:tcMar>
                                      <w:top w:w="210" w:type="dxa"/>
                                      <w:left w:w="300" w:type="dxa"/>
                                      <w:bottom w:w="0" w:type="dxa"/>
                                      <w:right w:w="300" w:type="dxa"/>
                                    </w:tcMar>
                                    <w:hideMark/>
                                  </w:tcPr>
                                  <w:p w:rsidR="0056401C" w:rsidRPr="0056401C" w:rsidRDefault="0056401C" w:rsidP="0056401C">
                                    <w:pPr>
                                      <w:spacing w:after="210" w:line="240" w:lineRule="auto"/>
                                      <w:outlineLvl w:val="1"/>
                                      <w:rPr>
                                        <w:rFonts w:ascii="Times New Roman" w:eastAsia="Times New Roman" w:hAnsi="Times New Roman" w:cs="Times New Roman"/>
                                        <w:b/>
                                        <w:bCs/>
                                        <w:kern w:val="36"/>
                                        <w:sz w:val="54"/>
                                        <w:szCs w:val="54"/>
                                      </w:rPr>
                                    </w:pPr>
                                    <w:r w:rsidRPr="0056401C">
                                      <w:rPr>
                                        <w:rFonts w:ascii="Times New Roman" w:eastAsia="Times New Roman" w:hAnsi="Times New Roman" w:cs="Times New Roman"/>
                                        <w:b/>
                                        <w:bCs/>
                                        <w:i/>
                                        <w:iCs/>
                                        <w:kern w:val="36"/>
                                        <w:sz w:val="36"/>
                                        <w:szCs w:val="36"/>
                                      </w:rPr>
                                      <w:t>     The Virginia Council of Mathematics Specialists</w:t>
                                    </w:r>
                                  </w:p>
                                  <w:p w:rsidR="0056401C" w:rsidRPr="0056401C" w:rsidRDefault="0056401C" w:rsidP="0056401C">
                                    <w:pPr>
                                      <w:spacing w:after="210" w:line="240" w:lineRule="auto"/>
                                      <w:jc w:val="center"/>
                                      <w:outlineLvl w:val="1"/>
                                      <w:rPr>
                                        <w:rFonts w:ascii="Times New Roman" w:eastAsia="Times New Roman" w:hAnsi="Times New Roman" w:cs="Times New Roman"/>
                                        <w:b/>
                                        <w:bCs/>
                                        <w:kern w:val="36"/>
                                        <w:sz w:val="54"/>
                                        <w:szCs w:val="54"/>
                                      </w:rPr>
                                    </w:pPr>
                                    <w:r w:rsidRPr="0056401C">
                                      <w:rPr>
                                        <w:rFonts w:ascii="Times New Roman" w:eastAsia="Times New Roman" w:hAnsi="Times New Roman" w:cs="Times New Roman"/>
                                        <w:b/>
                                        <w:bCs/>
                                        <w:kern w:val="36"/>
                                        <w:sz w:val="54"/>
                                        <w:szCs w:val="54"/>
                                      </w:rPr>
                                      <w:t>Members' Newsletter</w:t>
                                    </w:r>
                                  </w:p>
                                  <w:p w:rsidR="0056401C" w:rsidRPr="0056401C" w:rsidRDefault="0056401C" w:rsidP="0056401C">
                                    <w:pPr>
                                      <w:spacing w:after="0" w:line="240" w:lineRule="auto"/>
                                      <w:jc w:val="center"/>
                                      <w:rPr>
                                        <w:rFonts w:ascii="Times New Roman" w:eastAsia="Times New Roman" w:hAnsi="Times New Roman" w:cs="Times New Roman"/>
                                        <w:sz w:val="24"/>
                                        <w:szCs w:val="24"/>
                                      </w:rPr>
                                    </w:pPr>
                                    <w:r w:rsidRPr="0056401C">
                                      <w:rPr>
                                        <w:rFonts w:ascii="Times New Roman" w:eastAsia="Times New Roman" w:hAnsi="Times New Roman" w:cs="Times New Roman"/>
                                        <w:b/>
                                        <w:bCs/>
                                        <w:noProof/>
                                        <w:kern w:val="36"/>
                                        <w:sz w:val="54"/>
                                        <w:szCs w:val="5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90625" cy="752475"/>
                                          <wp:effectExtent l="0" t="0" r="9525" b="9525"/>
                                          <wp:wrapSquare wrapText="bothSides"/>
                                          <wp:docPr id="12" name="Picture 12" descr="http://www.vacms.org/resources/Pictures/VACMS%20logo3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cms.org/resources/Pictures/VACMS%20logo3s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01C" w:rsidRPr="0056401C" w:rsidRDefault="0056401C" w:rsidP="0056401C">
                                    <w:pPr>
                                      <w:spacing w:after="0" w:line="240" w:lineRule="auto"/>
                                      <w:jc w:val="center"/>
                                      <w:rPr>
                                        <w:rFonts w:ascii="Times New Roman" w:eastAsia="Times New Roman" w:hAnsi="Times New Roman" w:cs="Times New Roman"/>
                                        <w:sz w:val="24"/>
                                        <w:szCs w:val="24"/>
                                      </w:rPr>
                                    </w:pPr>
                                  </w:p>
                                  <w:p w:rsidR="0056401C" w:rsidRPr="0056401C" w:rsidRDefault="0056401C" w:rsidP="0056401C">
                                    <w:pPr>
                                      <w:spacing w:after="0" w:line="240" w:lineRule="auto"/>
                                      <w:rPr>
                                        <w:rFonts w:ascii="Times New Roman" w:eastAsia="Times New Roman" w:hAnsi="Times New Roman" w:cs="Times New Roman"/>
                                        <w:sz w:val="24"/>
                                        <w:szCs w:val="24"/>
                                      </w:rPr>
                                    </w:pPr>
                                  </w:p>
                                  <w:p w:rsidR="0056401C" w:rsidRPr="0056401C" w:rsidRDefault="0056401C" w:rsidP="0056401C">
                                    <w:pPr>
                                      <w:spacing w:after="0" w:line="240" w:lineRule="auto"/>
                                      <w:rPr>
                                        <w:rFonts w:ascii="Times New Roman" w:eastAsia="Times New Roman" w:hAnsi="Times New Roman" w:cs="Times New Roman"/>
                                        <w:sz w:val="24"/>
                                        <w:szCs w:val="24"/>
                                      </w:rPr>
                                    </w:pPr>
                                  </w:p>
                                  <w:p w:rsidR="0056401C" w:rsidRPr="0056401C" w:rsidRDefault="0056401C" w:rsidP="0056401C">
                                    <w:pPr>
                                      <w:spacing w:after="0" w:line="240" w:lineRule="auto"/>
                                      <w:rPr>
                                        <w:rFonts w:ascii="Times New Roman" w:eastAsia="Times New Roman" w:hAnsi="Times New Roman" w:cs="Times New Roman"/>
                                        <w:sz w:val="24"/>
                                        <w:szCs w:val="24"/>
                                      </w:rPr>
                                    </w:pPr>
                                    <w:r w:rsidRPr="0056401C">
                                      <w:rPr>
                                        <w:rFonts w:ascii="Times New Roman" w:eastAsia="Times New Roman" w:hAnsi="Times New Roman" w:cs="Times New Roman"/>
                                        <w:sz w:val="18"/>
                                        <w:szCs w:val="18"/>
                                      </w:rPr>
                                      <w:t>Summer 2016</w:t>
                                    </w:r>
                                  </w:p>
                                </w:tc>
                              </w:tr>
                            </w:tbl>
                            <w:p w:rsidR="0056401C" w:rsidRPr="0056401C" w:rsidRDefault="0056401C" w:rsidP="0056401C">
                              <w:pPr>
                                <w:spacing w:after="0" w:line="240" w:lineRule="auto"/>
                                <w:rPr>
                                  <w:rFonts w:ascii="Times New Roman" w:eastAsia="Times New Roman" w:hAnsi="Times New Roman" w:cs="Times New Roman"/>
                                  <w:sz w:val="24"/>
                                  <w:szCs w:val="24"/>
                                </w:rPr>
                              </w:pPr>
                            </w:p>
                          </w:tc>
                        </w:tr>
                      </w:tbl>
                      <w:p w:rsidR="0056401C" w:rsidRPr="0056401C" w:rsidRDefault="0056401C" w:rsidP="0056401C">
                        <w:pPr>
                          <w:spacing w:after="0" w:line="240" w:lineRule="auto"/>
                          <w:rPr>
                            <w:rFonts w:ascii="Times New Roman" w:eastAsia="Times New Roman" w:hAnsi="Times New Roman" w:cs="Times New Roman"/>
                            <w:sz w:val="24"/>
                            <w:szCs w:val="24"/>
                          </w:rPr>
                        </w:pPr>
                      </w:p>
                    </w:tc>
                  </w:tr>
                </w:tbl>
                <w:p w:rsidR="0056401C" w:rsidRPr="0056401C" w:rsidRDefault="0056401C" w:rsidP="0056401C">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16"/>
                  </w:tblGrid>
                  <w:tr w:rsidR="0056401C" w:rsidRPr="0056401C">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16"/>
                        </w:tblGrid>
                        <w:tr w:rsidR="0056401C" w:rsidRPr="0056401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86"/>
                              </w:tblGrid>
                              <w:tr w:rsidR="0056401C" w:rsidRPr="0056401C">
                                <w:trPr>
                                  <w:tblCellSpacing w:w="0" w:type="dxa"/>
                                </w:trPr>
                                <w:tc>
                                  <w:tcPr>
                                    <w:tcW w:w="5000" w:type="pct"/>
                                    <w:tcBorders>
                                      <w:left w:val="single" w:sz="12" w:space="0" w:color="000000"/>
                                      <w:right w:val="single" w:sz="12" w:space="0" w:color="000000"/>
                                    </w:tcBorders>
                                    <w:shd w:val="clear" w:color="auto" w:fill="FFFFFF"/>
                                    <w:tcMar>
                                      <w:top w:w="210" w:type="dxa"/>
                                      <w:left w:w="300" w:type="dxa"/>
                                      <w:bottom w:w="0" w:type="dxa"/>
                                      <w:right w:w="300" w:type="dxa"/>
                                    </w:tcMar>
                                    <w:hideMark/>
                                  </w:tcPr>
                                  <w:p w:rsidR="0056401C" w:rsidRPr="0056401C" w:rsidRDefault="0056401C" w:rsidP="0056401C">
                                    <w:pPr>
                                      <w:spacing w:after="180" w:line="240" w:lineRule="auto"/>
                                      <w:outlineLvl w:val="4"/>
                                      <w:rPr>
                                        <w:rFonts w:ascii="Times New Roman" w:eastAsia="Times New Roman" w:hAnsi="Times New Roman" w:cs="Times New Roman"/>
                                        <w:b/>
                                        <w:bCs/>
                                        <w:sz w:val="27"/>
                                        <w:szCs w:val="27"/>
                                      </w:rPr>
                                    </w:pPr>
                                    <w:r w:rsidRPr="0056401C">
                                      <w:rPr>
                                        <w:rFonts w:ascii="Times New Roman" w:eastAsia="Times New Roman" w:hAnsi="Times New Roman" w:cs="Times New Roman"/>
                                        <w:b/>
                                        <w:bCs/>
                                        <w:sz w:val="27"/>
                                        <w:szCs w:val="27"/>
                                      </w:rPr>
                                      <w:t>The President's Corner</w:t>
                                    </w:r>
                                  </w:p>
                                  <w:p w:rsidR="0056401C" w:rsidRPr="0056401C" w:rsidRDefault="0056401C" w:rsidP="0056401C">
                                    <w:pPr>
                                      <w:spacing w:after="210" w:line="240" w:lineRule="auto"/>
                                      <w:rPr>
                                        <w:rFonts w:ascii="Times New Roman" w:eastAsia="Times New Roman" w:hAnsi="Times New Roman" w:cs="Times New Roman"/>
                                        <w:sz w:val="24"/>
                                        <w:szCs w:val="24"/>
                                      </w:rPr>
                                    </w:pPr>
                                    <w:r w:rsidRPr="0056401C">
                                      <w:rPr>
                                        <w:rFonts w:ascii="Times New Roman" w:eastAsia="Times New Roman" w:hAnsi="Times New Roman" w:cs="Times New Roman"/>
                                        <w:b/>
                                        <w:bCs/>
                                        <w:noProof/>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38200" cy="1171575"/>
                                          <wp:effectExtent l="0" t="0" r="0" b="9525"/>
                                          <wp:wrapSquare wrapText="bothSides"/>
                                          <wp:docPr id="11" name="Picture 11" descr="http://www.vacms.org/resources/Pictures/Mag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cms.org/resources/Pictures/Mage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01C">
                                      <w:rPr>
                                        <w:rFonts w:ascii="Times New Roman" w:eastAsia="Times New Roman" w:hAnsi="Times New Roman" w:cs="Times New Roman"/>
                                        <w:sz w:val="24"/>
                                        <w:szCs w:val="24"/>
                                      </w:rPr>
                                      <w:t>I hope each of you are taking some well-deserved time off as we prepare for the upcoming school year.  As a new year approaches, so does the 5</w:t>
                                    </w:r>
                                    <w:r w:rsidRPr="0056401C">
                                      <w:rPr>
                                        <w:rFonts w:ascii="Times New Roman" w:eastAsia="Times New Roman" w:hAnsi="Times New Roman" w:cs="Times New Roman"/>
                                        <w:sz w:val="24"/>
                                        <w:szCs w:val="24"/>
                                        <w:vertAlign w:val="superscript"/>
                                      </w:rPr>
                                      <w:t>th</w:t>
                                    </w:r>
                                    <w:r w:rsidRPr="0056401C">
                                      <w:rPr>
                                        <w:rFonts w:ascii="Times New Roman" w:eastAsia="Times New Roman" w:hAnsi="Times New Roman" w:cs="Times New Roman"/>
                                        <w:sz w:val="24"/>
                                        <w:szCs w:val="24"/>
                                      </w:rPr>
                                      <w:t xml:space="preserve"> Annual Virginia Council of Mathematics Conference!  The conference will be in Culpeper at </w:t>
                                    </w:r>
                                    <w:proofErr w:type="spellStart"/>
                                    <w:r w:rsidRPr="0056401C">
                                      <w:rPr>
                                        <w:rFonts w:ascii="Times New Roman" w:eastAsia="Times New Roman" w:hAnsi="Times New Roman" w:cs="Times New Roman"/>
                                        <w:sz w:val="24"/>
                                        <w:szCs w:val="24"/>
                                      </w:rPr>
                                      <w:t>Germanna</w:t>
                                    </w:r>
                                    <w:proofErr w:type="spellEnd"/>
                                    <w:r w:rsidRPr="0056401C">
                                      <w:rPr>
                                        <w:rFonts w:ascii="Times New Roman" w:eastAsia="Times New Roman" w:hAnsi="Times New Roman" w:cs="Times New Roman"/>
                                        <w:sz w:val="24"/>
                                        <w:szCs w:val="24"/>
                                      </w:rPr>
                                      <w:t xml:space="preserve"> Community College September 29 and 30. </w:t>
                                    </w:r>
                                  </w:p>
                                  <w:p w:rsidR="0056401C" w:rsidRPr="0056401C" w:rsidRDefault="0056401C" w:rsidP="0056401C">
                                    <w:pPr>
                                      <w:spacing w:after="210" w:line="240" w:lineRule="auto"/>
                                      <w:rPr>
                                        <w:rFonts w:ascii="Times New Roman" w:eastAsia="Times New Roman" w:hAnsi="Times New Roman" w:cs="Times New Roman"/>
                                        <w:sz w:val="24"/>
                                        <w:szCs w:val="24"/>
                                      </w:rPr>
                                    </w:pPr>
                                    <w:r w:rsidRPr="0056401C">
                                      <w:rPr>
                                        <w:rFonts w:ascii="Times New Roman" w:eastAsia="Times New Roman" w:hAnsi="Times New Roman" w:cs="Times New Roman"/>
                                        <w:sz w:val="24"/>
                                        <w:szCs w:val="24"/>
                                      </w:rPr>
                                      <w:t>On Thursday, the 29</w:t>
                                    </w:r>
                                    <w:r w:rsidRPr="0056401C">
                                      <w:rPr>
                                        <w:rFonts w:ascii="Times New Roman" w:eastAsia="Times New Roman" w:hAnsi="Times New Roman" w:cs="Times New Roman"/>
                                        <w:sz w:val="24"/>
                                        <w:szCs w:val="24"/>
                                        <w:vertAlign w:val="superscript"/>
                                      </w:rPr>
                                      <w:t>th</w:t>
                                    </w:r>
                                    <w:r w:rsidRPr="0056401C">
                                      <w:rPr>
                                        <w:rFonts w:ascii="Times New Roman" w:eastAsia="Times New Roman" w:hAnsi="Times New Roman" w:cs="Times New Roman"/>
                                        <w:sz w:val="24"/>
                                        <w:szCs w:val="24"/>
                                      </w:rPr>
                                      <w:t>, the Mathematics Team from VDOE will be facilitating three back to back plenary sessions, by grade band, about the revisions to the Standards of Learning.  </w:t>
                                    </w:r>
                                  </w:p>
                                  <w:p w:rsidR="0056401C" w:rsidRPr="0056401C" w:rsidRDefault="0056401C" w:rsidP="0056401C">
                                    <w:pPr>
                                      <w:spacing w:after="210" w:line="240" w:lineRule="auto"/>
                                      <w:rPr>
                                        <w:rFonts w:ascii="Times New Roman" w:eastAsia="Times New Roman" w:hAnsi="Times New Roman" w:cs="Times New Roman"/>
                                        <w:sz w:val="24"/>
                                        <w:szCs w:val="24"/>
                                      </w:rPr>
                                    </w:pPr>
                                    <w:r w:rsidRPr="0056401C">
                                      <w:rPr>
                                        <w:rFonts w:ascii="Times New Roman" w:eastAsia="Times New Roman" w:hAnsi="Times New Roman" w:cs="Times New Roman"/>
                                        <w:sz w:val="24"/>
                                        <w:szCs w:val="24"/>
                                      </w:rPr>
                                      <w:t xml:space="preserve">Continuing on Friday, the sessions will have something for everyone.  Back by popular demand will be Dr. Robert Berry, Dr. </w:t>
                                    </w:r>
                                    <w:proofErr w:type="spellStart"/>
                                    <w:r w:rsidRPr="0056401C">
                                      <w:rPr>
                                        <w:rFonts w:ascii="Times New Roman" w:eastAsia="Times New Roman" w:hAnsi="Times New Roman" w:cs="Times New Roman"/>
                                        <w:sz w:val="24"/>
                                        <w:szCs w:val="24"/>
                                      </w:rPr>
                                      <w:t>Betti</w:t>
                                    </w:r>
                                    <w:proofErr w:type="spellEnd"/>
                                    <w:r w:rsidRPr="0056401C">
                                      <w:rPr>
                                        <w:rFonts w:ascii="Times New Roman" w:eastAsia="Times New Roman" w:hAnsi="Times New Roman" w:cs="Times New Roman"/>
                                        <w:sz w:val="24"/>
                                        <w:szCs w:val="24"/>
                                      </w:rPr>
                                      <w:t xml:space="preserve"> </w:t>
                                    </w:r>
                                    <w:proofErr w:type="spellStart"/>
                                    <w:r w:rsidRPr="0056401C">
                                      <w:rPr>
                                        <w:rFonts w:ascii="Times New Roman" w:eastAsia="Times New Roman" w:hAnsi="Times New Roman" w:cs="Times New Roman"/>
                                        <w:sz w:val="24"/>
                                        <w:szCs w:val="24"/>
                                      </w:rPr>
                                      <w:t>Kreye</w:t>
                                    </w:r>
                                    <w:proofErr w:type="spellEnd"/>
                                    <w:r w:rsidRPr="0056401C">
                                      <w:rPr>
                                        <w:rFonts w:ascii="Times New Roman" w:eastAsia="Times New Roman" w:hAnsi="Times New Roman" w:cs="Times New Roman"/>
                                        <w:sz w:val="24"/>
                                        <w:szCs w:val="24"/>
                                      </w:rPr>
                                      <w:t xml:space="preserve"> and Dr. Jean </w:t>
                                    </w:r>
                                    <w:proofErr w:type="spellStart"/>
                                    <w:r w:rsidRPr="0056401C">
                                      <w:rPr>
                                        <w:rFonts w:ascii="Times New Roman" w:eastAsia="Times New Roman" w:hAnsi="Times New Roman" w:cs="Times New Roman"/>
                                        <w:sz w:val="24"/>
                                        <w:szCs w:val="24"/>
                                      </w:rPr>
                                      <w:t>Mistele</w:t>
                                    </w:r>
                                    <w:proofErr w:type="spellEnd"/>
                                    <w:r w:rsidRPr="0056401C">
                                      <w:rPr>
                                        <w:rFonts w:ascii="Times New Roman" w:eastAsia="Times New Roman" w:hAnsi="Times New Roman" w:cs="Times New Roman"/>
                                        <w:sz w:val="24"/>
                                        <w:szCs w:val="24"/>
                                      </w:rPr>
                                      <w:t xml:space="preserve">. Other presenters include Ann </w:t>
                                    </w:r>
                                    <w:proofErr w:type="spellStart"/>
                                    <w:r w:rsidRPr="0056401C">
                                      <w:rPr>
                                        <w:rFonts w:ascii="Times New Roman" w:eastAsia="Times New Roman" w:hAnsi="Times New Roman" w:cs="Times New Roman"/>
                                        <w:sz w:val="24"/>
                                        <w:szCs w:val="24"/>
                                      </w:rPr>
                                      <w:t>Holdren</w:t>
                                    </w:r>
                                    <w:proofErr w:type="spellEnd"/>
                                    <w:r w:rsidRPr="0056401C">
                                      <w:rPr>
                                        <w:rFonts w:ascii="Times New Roman" w:eastAsia="Times New Roman" w:hAnsi="Times New Roman" w:cs="Times New Roman"/>
                                        <w:sz w:val="24"/>
                                        <w:szCs w:val="24"/>
                                      </w:rPr>
                                      <w:t>-Kong from NCTM and Theresa Wills from GMU…and many more. </w:t>
                                    </w:r>
                                  </w:p>
                                  <w:p w:rsidR="0056401C" w:rsidRPr="0056401C" w:rsidRDefault="0056401C" w:rsidP="0056401C">
                                    <w:pPr>
                                      <w:spacing w:after="210" w:line="240" w:lineRule="auto"/>
                                      <w:rPr>
                                        <w:rFonts w:ascii="Times New Roman" w:eastAsia="Times New Roman" w:hAnsi="Times New Roman" w:cs="Times New Roman"/>
                                        <w:sz w:val="24"/>
                                        <w:szCs w:val="24"/>
                                      </w:rPr>
                                    </w:pPr>
                                    <w:r w:rsidRPr="0056401C">
                                      <w:rPr>
                                        <w:rFonts w:ascii="Times New Roman" w:eastAsia="Times New Roman" w:hAnsi="Times New Roman" w:cs="Times New Roman"/>
                                        <w:sz w:val="24"/>
                                        <w:szCs w:val="24"/>
                                      </w:rPr>
                                      <w:t xml:space="preserve">A light continental breakfast will welcome participants September 30.  Attendees will have the opportunity to attend three sessions before we adjourn at approximately 1:00 for a sit-and-chat or a grab-and-go </w:t>
                                    </w:r>
                                    <w:proofErr w:type="gramStart"/>
                                    <w:r w:rsidRPr="0056401C">
                                      <w:rPr>
                                        <w:rFonts w:ascii="Times New Roman" w:eastAsia="Times New Roman" w:hAnsi="Times New Roman" w:cs="Times New Roman"/>
                                        <w:sz w:val="24"/>
                                        <w:szCs w:val="24"/>
                                      </w:rPr>
                                      <w:t>lunch .</w:t>
                                    </w:r>
                                    <w:proofErr w:type="gramEnd"/>
                                    <w:r w:rsidRPr="0056401C">
                                      <w:rPr>
                                        <w:rFonts w:ascii="Times New Roman" w:eastAsia="Times New Roman" w:hAnsi="Times New Roman" w:cs="Times New Roman"/>
                                        <w:sz w:val="24"/>
                                        <w:szCs w:val="24"/>
                                      </w:rPr>
                                      <w:t>  Lunches will be provided…we are ordering from Panera.  Dinner and networking will be at </w:t>
                                    </w:r>
                                    <w:r w:rsidRPr="0056401C">
                                      <w:rPr>
                                        <w:rFonts w:ascii="Times New Roman" w:eastAsia="Times New Roman" w:hAnsi="Times New Roman" w:cs="Times New Roman"/>
                                        <w:i/>
                                        <w:iCs/>
                                        <w:sz w:val="24"/>
                                        <w:szCs w:val="24"/>
                                      </w:rPr>
                                      <w:t>Peppers</w:t>
                                    </w:r>
                                    <w:r w:rsidRPr="0056401C">
                                      <w:rPr>
                                        <w:rFonts w:ascii="Times New Roman" w:eastAsia="Times New Roman" w:hAnsi="Times New Roman" w:cs="Times New Roman"/>
                                        <w:sz w:val="24"/>
                                        <w:szCs w:val="24"/>
                                      </w:rPr>
                                      <w:t> for an additional $20 when you register. </w:t>
                                    </w:r>
                                  </w:p>
                                  <w:p w:rsidR="0056401C" w:rsidRPr="0056401C" w:rsidRDefault="0056401C" w:rsidP="0056401C">
                                    <w:pPr>
                                      <w:spacing w:after="210" w:line="240" w:lineRule="auto"/>
                                      <w:rPr>
                                        <w:rFonts w:ascii="Times New Roman" w:eastAsia="Times New Roman" w:hAnsi="Times New Roman" w:cs="Times New Roman"/>
                                        <w:sz w:val="24"/>
                                        <w:szCs w:val="24"/>
                                      </w:rPr>
                                    </w:pPr>
                                    <w:r w:rsidRPr="0056401C">
                                      <w:rPr>
                                        <w:rFonts w:ascii="Times New Roman" w:eastAsia="Times New Roman" w:hAnsi="Times New Roman" w:cs="Times New Roman"/>
                                        <w:sz w:val="24"/>
                                        <w:szCs w:val="24"/>
                                      </w:rPr>
                                      <w:t>I am looking forward to reconnecting with old friends, meeting new ones and also two days with a professional learning community preparing to implement the new SOL, and engaging in professional learning. Please visit the website for more information and to register for the conference.</w:t>
                                    </w:r>
                                  </w:p>
                                  <w:p w:rsidR="0056401C" w:rsidRPr="0056401C" w:rsidRDefault="0056401C" w:rsidP="0056401C">
                                    <w:pPr>
                                      <w:spacing w:after="210" w:line="240" w:lineRule="auto"/>
                                      <w:rPr>
                                        <w:rFonts w:ascii="Times New Roman" w:eastAsia="Times New Roman" w:hAnsi="Times New Roman" w:cs="Times New Roman"/>
                                        <w:sz w:val="24"/>
                                        <w:szCs w:val="24"/>
                                      </w:rPr>
                                    </w:pPr>
                                    <w:r w:rsidRPr="0056401C">
                                      <w:rPr>
                                        <w:rFonts w:ascii="Times New Roman" w:eastAsia="Times New Roman" w:hAnsi="Times New Roman" w:cs="Times New Roman"/>
                                        <w:i/>
                                        <w:iCs/>
                                        <w:sz w:val="24"/>
                                        <w:szCs w:val="24"/>
                                      </w:rPr>
                                      <w:t>Corinne</w:t>
                                    </w:r>
                                  </w:p>
                                </w:tc>
                              </w:tr>
                            </w:tbl>
                            <w:p w:rsidR="0056401C" w:rsidRPr="0056401C" w:rsidRDefault="0056401C" w:rsidP="0056401C">
                              <w:pPr>
                                <w:spacing w:after="0" w:line="240" w:lineRule="auto"/>
                                <w:rPr>
                                  <w:rFonts w:ascii="Times New Roman" w:eastAsia="Times New Roman" w:hAnsi="Times New Roman" w:cs="Times New Roman"/>
                                  <w:sz w:val="24"/>
                                  <w:szCs w:val="24"/>
                                </w:rPr>
                              </w:pPr>
                            </w:p>
                          </w:tc>
                        </w:tr>
                      </w:tbl>
                      <w:p w:rsidR="0056401C" w:rsidRPr="0056401C" w:rsidRDefault="0056401C" w:rsidP="0056401C">
                        <w:pPr>
                          <w:spacing w:after="0" w:line="240" w:lineRule="auto"/>
                          <w:rPr>
                            <w:rFonts w:ascii="Times New Roman" w:eastAsia="Times New Roman" w:hAnsi="Times New Roman" w:cs="Times New Roman"/>
                            <w:sz w:val="24"/>
                            <w:szCs w:val="24"/>
                          </w:rPr>
                        </w:pPr>
                      </w:p>
                    </w:tc>
                  </w:tr>
                </w:tbl>
                <w:p w:rsidR="0056401C" w:rsidRPr="0056401C" w:rsidRDefault="0056401C" w:rsidP="0056401C">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16"/>
                  </w:tblGrid>
                  <w:tr w:rsidR="0056401C" w:rsidRPr="0056401C">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16"/>
                        </w:tblGrid>
                        <w:tr w:rsidR="0056401C" w:rsidRPr="0056401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86"/>
                              </w:tblGrid>
                              <w:tr w:rsidR="0056401C" w:rsidRPr="0056401C">
                                <w:trPr>
                                  <w:tblCellSpacing w:w="0" w:type="dxa"/>
                                </w:trPr>
                                <w:tc>
                                  <w:tcPr>
                                    <w:tcW w:w="5000" w:type="pct"/>
                                    <w:tcBorders>
                                      <w:top w:val="single" w:sz="12" w:space="0" w:color="000000"/>
                                      <w:left w:val="single" w:sz="12" w:space="0" w:color="000000"/>
                                      <w:bottom w:val="single" w:sz="12" w:space="0" w:color="000000"/>
                                      <w:right w:val="single" w:sz="12" w:space="0" w:color="000000"/>
                                    </w:tcBorders>
                                    <w:shd w:val="clear" w:color="auto" w:fill="A763A8"/>
                                    <w:tcMar>
                                      <w:top w:w="0" w:type="dxa"/>
                                      <w:left w:w="0" w:type="dxa"/>
                                      <w:bottom w:w="210" w:type="dxa"/>
                                      <w:right w:w="0" w:type="dxa"/>
                                    </w:tcMar>
                                    <w:hideMark/>
                                  </w:tcPr>
                                  <w:p w:rsidR="0056401C" w:rsidRPr="0056401C" w:rsidRDefault="0056401C" w:rsidP="0056401C">
                                    <w:pPr>
                                      <w:spacing w:after="210" w:line="240" w:lineRule="auto"/>
                                      <w:jc w:val="center"/>
                                      <w:rPr>
                                        <w:rFonts w:ascii="Times New Roman" w:eastAsia="Times New Roman" w:hAnsi="Times New Roman" w:cs="Times New Roman"/>
                                        <w:sz w:val="24"/>
                                        <w:szCs w:val="24"/>
                                      </w:rPr>
                                    </w:pPr>
                                    <w:r w:rsidRPr="0056401C">
                                      <w:rPr>
                                        <w:rFonts w:ascii="Arial" w:eastAsia="Times New Roman" w:hAnsi="Arial" w:cs="Arial"/>
                                        <w:color w:val="FFFFFF"/>
                                        <w:sz w:val="36"/>
                                        <w:szCs w:val="36"/>
                                      </w:rPr>
                                      <w:lastRenderedPageBreak/>
                                      <w:t xml:space="preserve">Visit the VACMS website at </w:t>
                                    </w:r>
                                    <w:hyperlink r:id="rId6" w:tgtFrame="_blank" w:history="1">
                                      <w:r w:rsidRPr="0056401C">
                                        <w:rPr>
                                          <w:rFonts w:ascii="Arial" w:eastAsia="Times New Roman" w:hAnsi="Arial" w:cs="Arial"/>
                                          <w:color w:val="0000FF"/>
                                          <w:sz w:val="36"/>
                                          <w:szCs w:val="36"/>
                                          <w:u w:val="single"/>
                                        </w:rPr>
                                        <w:t>www.vacms.org</w:t>
                                      </w:r>
                                    </w:hyperlink>
                                    <w:r w:rsidRPr="0056401C">
                                      <w:rPr>
                                        <w:rFonts w:ascii="Arial" w:eastAsia="Times New Roman" w:hAnsi="Arial" w:cs="Arial"/>
                                        <w:color w:val="FFFFFF"/>
                                        <w:sz w:val="36"/>
                                        <w:szCs w:val="36"/>
                                      </w:rPr>
                                      <w:t> </w:t>
                                    </w:r>
                                  </w:p>
                                  <w:p w:rsidR="0056401C" w:rsidRPr="0056401C" w:rsidRDefault="0056401C" w:rsidP="0056401C">
                                    <w:pPr>
                                      <w:spacing w:after="210" w:line="240" w:lineRule="auto"/>
                                      <w:jc w:val="center"/>
                                      <w:rPr>
                                        <w:rFonts w:ascii="Times New Roman" w:eastAsia="Times New Roman" w:hAnsi="Times New Roman" w:cs="Times New Roman"/>
                                        <w:sz w:val="24"/>
                                        <w:szCs w:val="24"/>
                                      </w:rPr>
                                    </w:pPr>
                                    <w:r w:rsidRPr="0056401C">
                                      <w:rPr>
                                        <w:rFonts w:ascii="Arial" w:eastAsia="Times New Roman" w:hAnsi="Arial" w:cs="Arial"/>
                                        <w:color w:val="FFFFFF"/>
                                        <w:sz w:val="36"/>
                                        <w:szCs w:val="36"/>
                                      </w:rPr>
                                      <w:t>- To stay abreast of all breaking news about the conference and</w:t>
                                    </w:r>
                                  </w:p>
                                  <w:p w:rsidR="0056401C" w:rsidRPr="0056401C" w:rsidRDefault="0056401C" w:rsidP="0056401C">
                                    <w:pPr>
                                      <w:spacing w:after="210" w:line="240" w:lineRule="auto"/>
                                      <w:jc w:val="center"/>
                                      <w:rPr>
                                        <w:rFonts w:ascii="Times New Roman" w:eastAsia="Times New Roman" w:hAnsi="Times New Roman" w:cs="Times New Roman"/>
                                        <w:sz w:val="24"/>
                                        <w:szCs w:val="24"/>
                                      </w:rPr>
                                    </w:pPr>
                                    <w:r w:rsidRPr="0056401C">
                                      <w:rPr>
                                        <w:rFonts w:ascii="Arial" w:eastAsia="Times New Roman" w:hAnsi="Arial" w:cs="Arial"/>
                                        <w:color w:val="FFFFFF"/>
                                        <w:sz w:val="36"/>
                                        <w:szCs w:val="36"/>
                                      </w:rPr>
                                      <w:t xml:space="preserve">- To register for the </w:t>
                                    </w:r>
                                    <w:proofErr w:type="gramStart"/>
                                    <w:r w:rsidRPr="0056401C">
                                      <w:rPr>
                                        <w:rFonts w:ascii="Arial" w:eastAsia="Times New Roman" w:hAnsi="Arial" w:cs="Arial"/>
                                        <w:color w:val="FFFFFF"/>
                                        <w:sz w:val="36"/>
                                        <w:szCs w:val="36"/>
                                      </w:rPr>
                                      <w:t>conference  by</w:t>
                                    </w:r>
                                    <w:proofErr w:type="gramEnd"/>
                                    <w:r w:rsidRPr="0056401C">
                                      <w:rPr>
                                        <w:rFonts w:ascii="Arial" w:eastAsia="Times New Roman" w:hAnsi="Arial" w:cs="Arial"/>
                                        <w:color w:val="FFFFFF"/>
                                        <w:sz w:val="36"/>
                                        <w:szCs w:val="36"/>
                                      </w:rPr>
                                      <w:t xml:space="preserve"> scrolling down to the hot link for Coaching for Balanced and Connected Mathematics and clicking. </w:t>
                                    </w:r>
                                  </w:p>
                                  <w:tbl>
                                    <w:tblPr>
                                      <w:tblW w:w="4950" w:type="pct"/>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8910"/>
                                    </w:tblGrid>
                                    <w:tr w:rsidR="0056401C" w:rsidRPr="0056401C" w:rsidTr="0056401C">
                                      <w:trPr>
                                        <w:tblCellSpacing w:w="0" w:type="dxa"/>
                                      </w:trPr>
                                      <w:tc>
                                        <w:tcPr>
                                          <w:tcW w:w="6"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56401C" w:rsidRPr="0056401C" w:rsidRDefault="0056401C" w:rsidP="0056401C">
                                          <w:pPr>
                                            <w:spacing w:after="0" w:line="240" w:lineRule="auto"/>
                                            <w:jc w:val="center"/>
                                            <w:rPr>
                                              <w:rFonts w:ascii="Times New Roman" w:eastAsia="Times New Roman" w:hAnsi="Times New Roman" w:cs="Times New Roman"/>
                                              <w:sz w:val="24"/>
                                              <w:szCs w:val="24"/>
                                            </w:rPr>
                                          </w:pPr>
                                          <w:r w:rsidRPr="0056401C">
                                            <w:rPr>
                                              <w:rFonts w:ascii="Times New Roman" w:eastAsia="Times New Roman" w:hAnsi="Times New Roman" w:cs="Times New Roman"/>
                                              <w:noProof/>
                                              <w:sz w:val="24"/>
                                              <w:szCs w:val="24"/>
                                            </w:rPr>
                                            <w:drawing>
                                              <wp:inline distT="0" distB="0" distL="0" distR="0">
                                                <wp:extent cx="5600700" cy="2409825"/>
                                                <wp:effectExtent l="0" t="0" r="0" b="9525"/>
                                                <wp:docPr id="10" name="Picture 10" descr="http://www.vacms.org/resources/Pictures/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cms.org/resources/Pictures/newslet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2409825"/>
                                                        </a:xfrm>
                                                        <a:prstGeom prst="rect">
                                                          <a:avLst/>
                                                        </a:prstGeom>
                                                        <a:noFill/>
                                                        <a:ln>
                                                          <a:noFill/>
                                                        </a:ln>
                                                      </pic:spPr>
                                                    </pic:pic>
                                                  </a:graphicData>
                                                </a:graphic>
                                              </wp:inline>
                                            </w:drawing>
                                          </w:r>
                                          <w:r w:rsidRPr="0056401C">
                                            <w:rPr>
                                              <w:rFonts w:ascii="Times New Roman" w:eastAsia="Times New Roman" w:hAnsi="Times New Roman" w:cs="Times New Roman"/>
                                              <w:sz w:val="24"/>
                                              <w:szCs w:val="24"/>
                                            </w:rPr>
                                            <w:t> </w:t>
                                          </w:r>
                                        </w:p>
                                      </w:tc>
                                    </w:tr>
                                    <w:tr w:rsidR="0056401C" w:rsidRPr="0056401C" w:rsidTr="0056401C">
                                      <w:trPr>
                                        <w:tblCellSpacing w:w="0" w:type="dxa"/>
                                      </w:trPr>
                                      <w:tc>
                                        <w:tcPr>
                                          <w:tcW w:w="0" w:type="auto"/>
                                          <w:tcBorders>
                                            <w:top w:val="single" w:sz="6" w:space="0" w:color="999999"/>
                                            <w:left w:val="single" w:sz="6" w:space="0" w:color="999999"/>
                                            <w:bottom w:val="single" w:sz="6" w:space="0" w:color="999999"/>
                                            <w:right w:val="single" w:sz="6" w:space="0" w:color="999999"/>
                                          </w:tcBorders>
                                          <w:shd w:val="clear" w:color="auto" w:fill="auto"/>
                                          <w:hideMark/>
                                        </w:tcPr>
                                        <w:p w:rsidR="0056401C" w:rsidRPr="0056401C" w:rsidRDefault="0056401C" w:rsidP="0056401C">
                                          <w:pPr>
                                            <w:spacing w:after="240" w:line="240" w:lineRule="auto"/>
                                            <w:jc w:val="center"/>
                                            <w:rPr>
                                              <w:rFonts w:ascii="Times New Roman" w:eastAsia="Times New Roman" w:hAnsi="Times New Roman" w:cs="Times New Roman"/>
                                              <w:sz w:val="24"/>
                                              <w:szCs w:val="24"/>
                                            </w:rPr>
                                          </w:pPr>
                                          <w:r w:rsidRPr="0056401C">
                                            <w:rPr>
                                              <w:rFonts w:ascii="Times New Roman" w:eastAsia="Times New Roman" w:hAnsi="Times New Roman" w:cs="Times New Roman"/>
                                              <w:b/>
                                              <w:bCs/>
                                              <w:i/>
                                              <w:iCs/>
                                              <w:color w:val="FFFFFF"/>
                                              <w:sz w:val="36"/>
                                              <w:szCs w:val="36"/>
                                            </w:rPr>
                                            <w:t>Meet Your Regional Representative</w:t>
                                          </w:r>
                                          <w:r w:rsidRPr="0056401C">
                                            <w:rPr>
                                              <w:rFonts w:ascii="Times New Roman" w:eastAsia="Times New Roman" w:hAnsi="Times New Roman" w:cs="Times New Roman"/>
                                              <w:i/>
                                              <w:iCs/>
                                              <w:color w:val="FFFFFF"/>
                                              <w:sz w:val="24"/>
                                              <w:szCs w:val="24"/>
                                            </w:rPr>
                                            <w:t> </w:t>
                                          </w:r>
                                        </w:p>
                                      </w:tc>
                                    </w:tr>
                                  </w:tbl>
                                  <w:p w:rsidR="0056401C" w:rsidRPr="0056401C" w:rsidRDefault="0056401C" w:rsidP="0056401C">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6" w:space="0" w:color="999999"/>
                                        <w:left w:val="single" w:sz="6" w:space="0" w:color="999999"/>
                                        <w:bottom w:val="single" w:sz="6" w:space="0" w:color="999999"/>
                                        <w:right w:val="single" w:sz="6" w:space="0" w:color="999999"/>
                                      </w:tblBorders>
                                      <w:tblCellMar>
                                        <w:top w:w="30" w:type="dxa"/>
                                        <w:left w:w="30" w:type="dxa"/>
                                        <w:bottom w:w="30" w:type="dxa"/>
                                        <w:right w:w="30" w:type="dxa"/>
                                      </w:tblCellMar>
                                      <w:tblLook w:val="04A0" w:firstRow="1" w:lastRow="0" w:firstColumn="1" w:lastColumn="0" w:noHBand="0" w:noVBand="1"/>
                                    </w:tblPr>
                                    <w:tblGrid>
                                      <w:gridCol w:w="4876"/>
                                      <w:gridCol w:w="4034"/>
                                    </w:tblGrid>
                                    <w:tr w:rsidR="0056401C" w:rsidRPr="0056401C" w:rsidTr="0056401C">
                                      <w:trPr>
                                        <w:tblCellSpacing w:w="0"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6401C" w:rsidRPr="0056401C" w:rsidRDefault="0056401C" w:rsidP="0056401C">
                                          <w:pPr>
                                            <w:spacing w:after="240" w:line="240" w:lineRule="auto"/>
                                            <w:jc w:val="both"/>
                                            <w:rPr>
                                              <w:rFonts w:ascii="Times New Roman" w:eastAsia="Times New Roman" w:hAnsi="Times New Roman" w:cs="Times New Roman"/>
                                              <w:sz w:val="24"/>
                                              <w:szCs w:val="24"/>
                                            </w:rPr>
                                          </w:pPr>
                                          <w:r w:rsidRPr="0056401C">
                                            <w:rPr>
                                              <w:rFonts w:ascii="Times New Roman" w:eastAsia="Times New Roman" w:hAnsi="Times New Roman" w:cs="Times New Roman"/>
                                              <w:sz w:val="24"/>
                                              <w:szCs w:val="24"/>
                                            </w:rPr>
                                            <w:t> </w:t>
                                          </w:r>
                                          <w:r w:rsidRPr="0056401C">
                                            <w:rPr>
                                              <w:rFonts w:ascii="Times New Roman" w:eastAsia="Times New Roman" w:hAnsi="Times New Roman" w:cs="Times New Roman"/>
                                              <w:sz w:val="24"/>
                                              <w:szCs w:val="24"/>
                                            </w:rPr>
                                            <w:br/>
                                            <w:t xml:space="preserve">VACMS is delighted to welcome 8 new members to the Board to serve as a voice of Mathematics Specialists, Coaches, and Teacher Leaders across the state. Virginia is partitioned into 8 VDOE region </w:t>
                                          </w:r>
                                          <w:proofErr w:type="gramStart"/>
                                          <w:r w:rsidRPr="0056401C">
                                            <w:rPr>
                                              <w:rFonts w:ascii="Times New Roman" w:eastAsia="Times New Roman" w:hAnsi="Times New Roman" w:cs="Times New Roman"/>
                                              <w:sz w:val="24"/>
                                              <w:szCs w:val="24"/>
                                            </w:rPr>
                                            <w:t>and  Click</w:t>
                                          </w:r>
                                          <w:proofErr w:type="gramEnd"/>
                                          <w:r w:rsidRPr="0056401C">
                                            <w:rPr>
                                              <w:rFonts w:ascii="Times New Roman" w:eastAsia="Times New Roman" w:hAnsi="Times New Roman" w:cs="Times New Roman"/>
                                              <w:sz w:val="24"/>
                                              <w:szCs w:val="24"/>
                                            </w:rPr>
                                            <w:t xml:space="preserve"> on the icon to the right to learn which region your school division is located within.</w:t>
                                          </w:r>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6401C" w:rsidRPr="0056401C" w:rsidRDefault="0056401C" w:rsidP="0056401C">
                                          <w:pPr>
                                            <w:spacing w:after="0" w:line="240" w:lineRule="auto"/>
                                            <w:jc w:val="right"/>
                                            <w:rPr>
                                              <w:rFonts w:ascii="Times New Roman" w:eastAsia="Times New Roman" w:hAnsi="Times New Roman" w:cs="Times New Roman"/>
                                              <w:sz w:val="24"/>
                                              <w:szCs w:val="24"/>
                                            </w:rPr>
                                          </w:pPr>
                                          <w:r w:rsidRPr="0056401C">
                                            <w:rPr>
                                              <w:rFonts w:ascii="Times New Roman" w:eastAsia="Times New Roman" w:hAnsi="Times New Roman" w:cs="Times New Roman"/>
                                              <w:sz w:val="24"/>
                                              <w:szCs w:val="24"/>
                                            </w:rPr>
                                            <w:t> </w:t>
                                          </w:r>
                                          <w:r w:rsidRPr="0056401C">
                                            <w:rPr>
                                              <w:rFonts w:ascii="Times New Roman" w:eastAsia="Times New Roman" w:hAnsi="Times New Roman" w:cs="Times New Roman"/>
                                              <w:noProof/>
                                              <w:color w:val="0000FF"/>
                                              <w:sz w:val="24"/>
                                              <w:szCs w:val="24"/>
                                            </w:rPr>
                                            <w:drawing>
                                              <wp:inline distT="0" distB="0" distL="0" distR="0">
                                                <wp:extent cx="1752600" cy="819150"/>
                                                <wp:effectExtent l="0" t="0" r="0" b="0"/>
                                                <wp:docPr id="9" name="Picture 9" descr="http://www.vacms.org/resources/Pictures/state_regions_272.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cms.org/resources/Pictures/state_regions_272.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819150"/>
                                                        </a:xfrm>
                                                        <a:prstGeom prst="rect">
                                                          <a:avLst/>
                                                        </a:prstGeom>
                                                        <a:noFill/>
                                                        <a:ln>
                                                          <a:noFill/>
                                                        </a:ln>
                                                      </pic:spPr>
                                                    </pic:pic>
                                                  </a:graphicData>
                                                </a:graphic>
                                              </wp:inline>
                                            </w:drawing>
                                          </w:r>
                                        </w:p>
                                      </w:tc>
                                    </w:tr>
                                    <w:tr w:rsidR="0056401C" w:rsidRPr="0056401C" w:rsidTr="0056401C">
                                      <w:trPr>
                                        <w:tblCellSpacing w:w="0"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6401C" w:rsidRPr="0056401C" w:rsidRDefault="0056401C" w:rsidP="0056401C">
                                          <w:pPr>
                                            <w:spacing w:after="0" w:line="240" w:lineRule="auto"/>
                                            <w:rPr>
                                              <w:rFonts w:ascii="Times New Roman" w:eastAsia="Times New Roman" w:hAnsi="Times New Roman" w:cs="Times New Roman"/>
                                              <w:sz w:val="24"/>
                                              <w:szCs w:val="24"/>
                                            </w:rPr>
                                          </w:pPr>
                                          <w:r w:rsidRPr="0056401C">
                                            <w:rPr>
                                              <w:rFonts w:ascii="Times New Roman" w:eastAsia="Times New Roman" w:hAnsi="Times New Roman" w:cs="Times New Roman"/>
                                              <w:b/>
                                              <w:bCs/>
                                              <w:color w:val="92278F"/>
                                              <w:sz w:val="27"/>
                                              <w:szCs w:val="27"/>
                                              <w:u w:val="single"/>
                                            </w:rPr>
                                            <w:t>Region 1</w:t>
                                          </w:r>
                                          <w:r w:rsidRPr="0056401C">
                                            <w:rPr>
                                              <w:rFonts w:ascii="Times New Roman" w:eastAsia="Times New Roman" w:hAnsi="Times New Roman" w:cs="Times New Roman"/>
                                              <w:sz w:val="24"/>
                                              <w:szCs w:val="24"/>
                                            </w:rPr>
                                            <w:br/>
                                          </w:r>
                                          <w:r w:rsidRPr="0056401C">
                                            <w:rPr>
                                              <w:rFonts w:ascii="Arial" w:eastAsia="Times New Roman" w:hAnsi="Arial" w:cs="Arial"/>
                                              <w:sz w:val="24"/>
                                              <w:szCs w:val="24"/>
                                            </w:rPr>
                                            <w:t>Every time I leave a VACMS conference, I feel that I have been energized because of just being with other math specialists.  I enjoy getting the latest news about math specialists from across our state, and I always come away with new skills and ideas that I can implement immediately in my school.</w:t>
                                          </w:r>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6401C" w:rsidRPr="0056401C" w:rsidRDefault="0056401C" w:rsidP="0056401C">
                                          <w:pPr>
                                            <w:spacing w:after="0" w:line="240" w:lineRule="auto"/>
                                            <w:jc w:val="center"/>
                                            <w:rPr>
                                              <w:rFonts w:ascii="Times New Roman" w:eastAsia="Times New Roman" w:hAnsi="Times New Roman" w:cs="Times New Roman"/>
                                              <w:sz w:val="24"/>
                                              <w:szCs w:val="24"/>
                                            </w:rPr>
                                          </w:pPr>
                                          <w:r w:rsidRPr="0056401C">
                                            <w:rPr>
                                              <w:rFonts w:ascii="Times New Roman" w:eastAsia="Times New Roman" w:hAnsi="Times New Roman" w:cs="Times New Roman"/>
                                              <w:sz w:val="24"/>
                                              <w:szCs w:val="24"/>
                                            </w:rPr>
                                            <w:br/>
                                            <w:t> </w:t>
                                          </w:r>
                                          <w:r w:rsidRPr="0056401C">
                                            <w:rPr>
                                              <w:rFonts w:ascii="Times New Roman" w:eastAsia="Times New Roman" w:hAnsi="Times New Roman" w:cs="Times New Roman"/>
                                              <w:noProof/>
                                              <w:sz w:val="24"/>
                                              <w:szCs w:val="24"/>
                                            </w:rPr>
                                            <w:drawing>
                                              <wp:inline distT="0" distB="0" distL="0" distR="0">
                                                <wp:extent cx="1257300" cy="1457325"/>
                                                <wp:effectExtent l="0" t="0" r="0" b="9525"/>
                                                <wp:docPr id="8" name="Picture 8" descr="http://www.vacms.org/resources/Pictures/Jae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cms.org/resources/Pictures/Jaeg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457325"/>
                                                        </a:xfrm>
                                                        <a:prstGeom prst="rect">
                                                          <a:avLst/>
                                                        </a:prstGeom>
                                                        <a:noFill/>
                                                        <a:ln>
                                                          <a:noFill/>
                                                        </a:ln>
                                                      </pic:spPr>
                                                    </pic:pic>
                                                  </a:graphicData>
                                                </a:graphic>
                                              </wp:inline>
                                            </w:drawing>
                                          </w:r>
                                          <w:r w:rsidRPr="0056401C">
                                            <w:rPr>
                                              <w:rFonts w:ascii="Times New Roman" w:eastAsia="Times New Roman" w:hAnsi="Times New Roman" w:cs="Times New Roman"/>
                                              <w:sz w:val="24"/>
                                              <w:szCs w:val="24"/>
                                            </w:rPr>
                                            <w:br/>
                                          </w:r>
                                          <w:r w:rsidRPr="0056401C">
                                            <w:rPr>
                                              <w:rFonts w:ascii="Times New Roman" w:eastAsia="Times New Roman" w:hAnsi="Times New Roman" w:cs="Times New Roman"/>
                                              <w:sz w:val="24"/>
                                              <w:szCs w:val="24"/>
                                            </w:rPr>
                                            <w:lastRenderedPageBreak/>
                                            <w:t>Linda Jaeger</w:t>
                                          </w:r>
                                          <w:r w:rsidRPr="0056401C">
                                            <w:rPr>
                                              <w:rFonts w:ascii="Times New Roman" w:eastAsia="Times New Roman" w:hAnsi="Times New Roman" w:cs="Times New Roman"/>
                                              <w:sz w:val="24"/>
                                              <w:szCs w:val="24"/>
                                            </w:rPr>
                                            <w:br/>
                                          </w:r>
                                          <w:hyperlink r:id="rId11" w:tgtFrame="_blank" w:history="1">
                                            <w:r w:rsidRPr="0056401C">
                                              <w:rPr>
                                                <w:rFonts w:ascii="Times New Roman" w:eastAsia="Times New Roman" w:hAnsi="Times New Roman" w:cs="Times New Roman"/>
                                                <w:color w:val="0000FF"/>
                                                <w:sz w:val="24"/>
                                                <w:szCs w:val="24"/>
                                                <w:u w:val="single"/>
                                              </w:rPr>
                                              <w:t>myteacher9@gmail.com</w:t>
                                            </w:r>
                                          </w:hyperlink>
                                        </w:p>
                                      </w:tc>
                                    </w:tr>
                                    <w:tr w:rsidR="0056401C" w:rsidRPr="0056401C" w:rsidTr="0056401C">
                                      <w:trPr>
                                        <w:tblCellSpacing w:w="0"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6401C" w:rsidRPr="0056401C" w:rsidRDefault="0056401C" w:rsidP="0056401C">
                                          <w:pPr>
                                            <w:spacing w:after="0" w:line="240" w:lineRule="auto"/>
                                            <w:rPr>
                                              <w:rFonts w:ascii="Times New Roman" w:eastAsia="Times New Roman" w:hAnsi="Times New Roman" w:cs="Times New Roman"/>
                                              <w:sz w:val="24"/>
                                              <w:szCs w:val="24"/>
                                            </w:rPr>
                                          </w:pPr>
                                          <w:r w:rsidRPr="0056401C">
                                            <w:rPr>
                                              <w:rFonts w:ascii="Times New Roman" w:eastAsia="Times New Roman" w:hAnsi="Times New Roman" w:cs="Times New Roman"/>
                                              <w:color w:val="92278F"/>
                                              <w:sz w:val="27"/>
                                              <w:szCs w:val="27"/>
                                            </w:rPr>
                                            <w:lastRenderedPageBreak/>
                                            <w:t> </w:t>
                                          </w:r>
                                          <w:r w:rsidRPr="0056401C">
                                            <w:rPr>
                                              <w:rFonts w:ascii="Times New Roman" w:eastAsia="Times New Roman" w:hAnsi="Times New Roman" w:cs="Times New Roman"/>
                                              <w:b/>
                                              <w:bCs/>
                                              <w:color w:val="92278F"/>
                                              <w:sz w:val="27"/>
                                              <w:szCs w:val="27"/>
                                              <w:u w:val="single"/>
                                            </w:rPr>
                                            <w:t>Region 2</w:t>
                                          </w:r>
                                          <w:r w:rsidRPr="0056401C">
                                            <w:rPr>
                                              <w:rFonts w:ascii="Times New Roman" w:eastAsia="Times New Roman" w:hAnsi="Times New Roman" w:cs="Times New Roman"/>
                                              <w:sz w:val="24"/>
                                              <w:szCs w:val="24"/>
                                            </w:rPr>
                                            <w:br/>
                                          </w:r>
                                          <w:r w:rsidRPr="0056401C">
                                            <w:rPr>
                                              <w:rFonts w:ascii="Arial" w:eastAsia="Times New Roman" w:hAnsi="Arial" w:cs="Arial"/>
                                              <w:sz w:val="24"/>
                                              <w:szCs w:val="24"/>
                                            </w:rPr>
                                            <w:t>My first conference as a math specialist continues to be my favorite.  I had left a high school math classroom to work as a specialist in a K-5 building – this was the first year there were any math specialist positions in our district.  To have the opportunity at the conference to network and garner ideas/strategies for success in the position was terrific.  The VACMS September conference offers that experience again for everyone.</w:t>
                                          </w:r>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6401C" w:rsidRPr="0056401C" w:rsidRDefault="0056401C" w:rsidP="0056401C">
                                          <w:pPr>
                                            <w:spacing w:after="0" w:line="240" w:lineRule="auto"/>
                                            <w:jc w:val="center"/>
                                            <w:rPr>
                                              <w:rFonts w:ascii="Times New Roman" w:eastAsia="Times New Roman" w:hAnsi="Times New Roman" w:cs="Times New Roman"/>
                                              <w:sz w:val="24"/>
                                              <w:szCs w:val="24"/>
                                            </w:rPr>
                                          </w:pPr>
                                          <w:r w:rsidRPr="0056401C">
                                            <w:rPr>
                                              <w:rFonts w:ascii="Times New Roman" w:eastAsia="Times New Roman" w:hAnsi="Times New Roman" w:cs="Times New Roman"/>
                                              <w:sz w:val="24"/>
                                              <w:szCs w:val="24"/>
                                            </w:rPr>
                                            <w:br/>
                                            <w:t> </w:t>
                                          </w:r>
                                          <w:r w:rsidRPr="0056401C">
                                            <w:rPr>
                                              <w:rFonts w:ascii="Times New Roman" w:eastAsia="Times New Roman" w:hAnsi="Times New Roman" w:cs="Times New Roman"/>
                                              <w:noProof/>
                                              <w:sz w:val="24"/>
                                              <w:szCs w:val="24"/>
                                            </w:rPr>
                                            <w:drawing>
                                              <wp:inline distT="0" distB="0" distL="0" distR="0">
                                                <wp:extent cx="1257300" cy="1009650"/>
                                                <wp:effectExtent l="0" t="0" r="0" b="0"/>
                                                <wp:docPr id="7" name="Picture 7" descr="http://www.vacms.org/resources/Pictures/shep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cms.org/resources/Pictures/shepar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009650"/>
                                                        </a:xfrm>
                                                        <a:prstGeom prst="rect">
                                                          <a:avLst/>
                                                        </a:prstGeom>
                                                        <a:noFill/>
                                                        <a:ln>
                                                          <a:noFill/>
                                                        </a:ln>
                                                      </pic:spPr>
                                                    </pic:pic>
                                                  </a:graphicData>
                                                </a:graphic>
                                              </wp:inline>
                                            </w:drawing>
                                          </w:r>
                                          <w:r w:rsidRPr="0056401C">
                                            <w:rPr>
                                              <w:rFonts w:ascii="Times New Roman" w:eastAsia="Times New Roman" w:hAnsi="Times New Roman" w:cs="Times New Roman"/>
                                              <w:sz w:val="24"/>
                                              <w:szCs w:val="24"/>
                                            </w:rPr>
                                            <w:br/>
                                            <w:t>Connie Shepard</w:t>
                                          </w:r>
                                          <w:r w:rsidRPr="0056401C">
                                            <w:rPr>
                                              <w:rFonts w:ascii="Times New Roman" w:eastAsia="Times New Roman" w:hAnsi="Times New Roman" w:cs="Times New Roman"/>
                                              <w:sz w:val="24"/>
                                              <w:szCs w:val="24"/>
                                            </w:rPr>
                                            <w:br/>
                                          </w:r>
                                          <w:hyperlink r:id="rId13" w:tgtFrame="_blank" w:history="1">
                                            <w:r w:rsidRPr="0056401C">
                                              <w:rPr>
                                                <w:rFonts w:ascii="Times New Roman" w:eastAsia="Times New Roman" w:hAnsi="Times New Roman" w:cs="Times New Roman"/>
                                                <w:color w:val="0000FF"/>
                                                <w:sz w:val="24"/>
                                                <w:szCs w:val="24"/>
                                                <w:u w:val="single"/>
                                              </w:rPr>
                                              <w:t>shepardcs123@gmail.com</w:t>
                                            </w:r>
                                          </w:hyperlink>
                                        </w:p>
                                      </w:tc>
                                    </w:tr>
                                    <w:tr w:rsidR="0056401C" w:rsidRPr="0056401C" w:rsidTr="0056401C">
                                      <w:trPr>
                                        <w:tblCellSpacing w:w="0"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6401C" w:rsidRPr="0056401C" w:rsidRDefault="0056401C" w:rsidP="0056401C">
                                          <w:pPr>
                                            <w:spacing w:after="0" w:line="240" w:lineRule="auto"/>
                                            <w:rPr>
                                              <w:rFonts w:ascii="Times New Roman" w:eastAsia="Times New Roman" w:hAnsi="Times New Roman" w:cs="Times New Roman"/>
                                              <w:sz w:val="24"/>
                                              <w:szCs w:val="24"/>
                                            </w:rPr>
                                          </w:pPr>
                                          <w:r w:rsidRPr="0056401C">
                                            <w:rPr>
                                              <w:rFonts w:ascii="Times New Roman" w:eastAsia="Times New Roman" w:hAnsi="Times New Roman" w:cs="Times New Roman"/>
                                              <w:b/>
                                              <w:bCs/>
                                              <w:color w:val="92278F"/>
                                              <w:sz w:val="27"/>
                                              <w:szCs w:val="27"/>
                                              <w:u w:val="single"/>
                                            </w:rPr>
                                            <w:br/>
                                            <w:t> Region 3</w:t>
                                          </w:r>
                                          <w:r w:rsidRPr="0056401C">
                                            <w:rPr>
                                              <w:rFonts w:ascii="Times New Roman" w:eastAsia="Times New Roman" w:hAnsi="Times New Roman" w:cs="Times New Roman"/>
                                              <w:sz w:val="24"/>
                                              <w:szCs w:val="24"/>
                                            </w:rPr>
                                            <w:br/>
                                          </w:r>
                                          <w:r w:rsidRPr="0056401C">
                                            <w:rPr>
                                              <w:rFonts w:ascii="Arial" w:eastAsia="Times New Roman" w:hAnsi="Arial" w:cs="Arial"/>
                                              <w:sz w:val="24"/>
                                              <w:szCs w:val="24"/>
                                            </w:rPr>
                                            <w:t>The best thing I learned at a Virginia Mathematics Specialist Conference was the importance of multiplicative thinking in grades K-2 and using Counting Collections with students to promote this thinking.</w:t>
                                          </w:r>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6401C" w:rsidRPr="0056401C" w:rsidRDefault="0056401C" w:rsidP="0056401C">
                                          <w:pPr>
                                            <w:spacing w:after="0" w:line="240" w:lineRule="auto"/>
                                            <w:jc w:val="center"/>
                                            <w:rPr>
                                              <w:rFonts w:ascii="Times New Roman" w:eastAsia="Times New Roman" w:hAnsi="Times New Roman" w:cs="Times New Roman"/>
                                              <w:sz w:val="24"/>
                                              <w:szCs w:val="24"/>
                                            </w:rPr>
                                          </w:pPr>
                                          <w:r w:rsidRPr="0056401C">
                                            <w:rPr>
                                              <w:rFonts w:ascii="Times New Roman" w:eastAsia="Times New Roman" w:hAnsi="Times New Roman" w:cs="Times New Roman"/>
                                              <w:sz w:val="24"/>
                                              <w:szCs w:val="24"/>
                                            </w:rPr>
                                            <w:br/>
                                            <w:t> </w:t>
                                          </w:r>
                                          <w:r w:rsidRPr="0056401C">
                                            <w:rPr>
                                              <w:rFonts w:ascii="Times New Roman" w:eastAsia="Times New Roman" w:hAnsi="Times New Roman" w:cs="Times New Roman"/>
                                              <w:noProof/>
                                              <w:sz w:val="24"/>
                                              <w:szCs w:val="24"/>
                                            </w:rPr>
                                            <w:drawing>
                                              <wp:inline distT="0" distB="0" distL="0" distR="0">
                                                <wp:extent cx="1257300" cy="1447800"/>
                                                <wp:effectExtent l="0" t="0" r="0" b="0"/>
                                                <wp:docPr id="6" name="Picture 6" descr="http://www.vacms.org/resources/Pictures/wa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cms.org/resources/Pictures/wals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1447800"/>
                                                        </a:xfrm>
                                                        <a:prstGeom prst="rect">
                                                          <a:avLst/>
                                                        </a:prstGeom>
                                                        <a:noFill/>
                                                        <a:ln>
                                                          <a:noFill/>
                                                        </a:ln>
                                                      </pic:spPr>
                                                    </pic:pic>
                                                  </a:graphicData>
                                                </a:graphic>
                                              </wp:inline>
                                            </w:drawing>
                                          </w:r>
                                          <w:r w:rsidRPr="0056401C">
                                            <w:rPr>
                                              <w:rFonts w:ascii="Times New Roman" w:eastAsia="Times New Roman" w:hAnsi="Times New Roman" w:cs="Times New Roman"/>
                                              <w:sz w:val="24"/>
                                              <w:szCs w:val="24"/>
                                            </w:rPr>
                                            <w:br/>
                                            <w:t>Carol Walsh</w:t>
                                          </w:r>
                                          <w:r w:rsidRPr="0056401C">
                                            <w:rPr>
                                              <w:rFonts w:ascii="Times New Roman" w:eastAsia="Times New Roman" w:hAnsi="Times New Roman" w:cs="Times New Roman"/>
                                              <w:sz w:val="24"/>
                                              <w:szCs w:val="24"/>
                                            </w:rPr>
                                            <w:br/>
                                          </w:r>
                                          <w:hyperlink r:id="rId15" w:tgtFrame="_blank" w:history="1">
                                            <w:r w:rsidRPr="0056401C">
                                              <w:rPr>
                                                <w:rFonts w:ascii="Times New Roman" w:eastAsia="Times New Roman" w:hAnsi="Times New Roman" w:cs="Times New Roman"/>
                                                <w:color w:val="0000FF"/>
                                                <w:sz w:val="24"/>
                                                <w:szCs w:val="24"/>
                                                <w:u w:val="single"/>
                                              </w:rPr>
                                              <w:t>cwalsh@mcps.k12.va.us</w:t>
                                            </w:r>
                                          </w:hyperlink>
                                        </w:p>
                                      </w:tc>
                                    </w:tr>
                                    <w:tr w:rsidR="0056401C" w:rsidRPr="0056401C" w:rsidTr="0056401C">
                                      <w:trPr>
                                        <w:tblCellSpacing w:w="0"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6401C" w:rsidRPr="0056401C" w:rsidRDefault="0056401C" w:rsidP="0056401C">
                                          <w:pPr>
                                            <w:spacing w:after="0" w:line="240" w:lineRule="auto"/>
                                            <w:rPr>
                                              <w:rFonts w:ascii="Times New Roman" w:eastAsia="Times New Roman" w:hAnsi="Times New Roman" w:cs="Times New Roman"/>
                                              <w:sz w:val="24"/>
                                              <w:szCs w:val="24"/>
                                            </w:rPr>
                                          </w:pPr>
                                          <w:r w:rsidRPr="0056401C">
                                            <w:rPr>
                                              <w:rFonts w:ascii="Times New Roman" w:eastAsia="Times New Roman" w:hAnsi="Times New Roman" w:cs="Times New Roman"/>
                                              <w:b/>
                                              <w:bCs/>
                                              <w:color w:val="92278F"/>
                                              <w:sz w:val="24"/>
                                              <w:szCs w:val="24"/>
                                            </w:rPr>
                                            <w:t> </w:t>
                                          </w:r>
                                          <w:r w:rsidRPr="0056401C">
                                            <w:rPr>
                                              <w:rFonts w:ascii="Times New Roman" w:eastAsia="Times New Roman" w:hAnsi="Times New Roman" w:cs="Times New Roman"/>
                                              <w:b/>
                                              <w:bCs/>
                                              <w:color w:val="92278F"/>
                                              <w:sz w:val="27"/>
                                              <w:szCs w:val="27"/>
                                              <w:u w:val="single"/>
                                            </w:rPr>
                                            <w:t>Region 4</w:t>
                                          </w:r>
                                          <w:r w:rsidRPr="0056401C">
                                            <w:rPr>
                                              <w:rFonts w:ascii="Times New Roman" w:eastAsia="Times New Roman" w:hAnsi="Times New Roman" w:cs="Times New Roman"/>
                                              <w:sz w:val="24"/>
                                              <w:szCs w:val="24"/>
                                            </w:rPr>
                                            <w:br/>
                                          </w:r>
                                          <w:r w:rsidRPr="0056401C">
                                            <w:rPr>
                                              <w:rFonts w:ascii="Arial" w:eastAsia="Times New Roman" w:hAnsi="Arial" w:cs="Arial"/>
                                              <w:sz w:val="24"/>
                                              <w:szCs w:val="24"/>
                                            </w:rPr>
                                            <w:t>The best idea I've taken back from a conference was from last year's VACMS conference. I learned how to use the Colored Painted Solution framework to provide students with a structure for explaining their thinking when solving math tasks.</w:t>
                                          </w:r>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6401C" w:rsidRPr="0056401C" w:rsidRDefault="0056401C" w:rsidP="0056401C">
                                          <w:pPr>
                                            <w:spacing w:after="0" w:line="240" w:lineRule="auto"/>
                                            <w:jc w:val="center"/>
                                            <w:rPr>
                                              <w:rFonts w:ascii="Times New Roman" w:eastAsia="Times New Roman" w:hAnsi="Times New Roman" w:cs="Times New Roman"/>
                                              <w:sz w:val="24"/>
                                              <w:szCs w:val="24"/>
                                            </w:rPr>
                                          </w:pPr>
                                          <w:r w:rsidRPr="0056401C">
                                            <w:rPr>
                                              <w:rFonts w:ascii="Times New Roman" w:eastAsia="Times New Roman" w:hAnsi="Times New Roman" w:cs="Times New Roman"/>
                                              <w:sz w:val="24"/>
                                              <w:szCs w:val="24"/>
                                            </w:rPr>
                                            <w:br/>
                                            <w:t> </w:t>
                                          </w:r>
                                          <w:r w:rsidRPr="0056401C">
                                            <w:rPr>
                                              <w:rFonts w:ascii="Times New Roman" w:eastAsia="Times New Roman" w:hAnsi="Times New Roman" w:cs="Times New Roman"/>
                                              <w:noProof/>
                                              <w:sz w:val="24"/>
                                              <w:szCs w:val="24"/>
                                            </w:rPr>
                                            <w:drawing>
                                              <wp:inline distT="0" distB="0" distL="0" distR="0">
                                                <wp:extent cx="1257300" cy="1257300"/>
                                                <wp:effectExtent l="0" t="0" r="0" b="0"/>
                                                <wp:docPr id="5" name="Picture 5" descr="http://www.vacms.org/resources/Pictures/Gai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cms.org/resources/Pictures/Gaith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Pr="0056401C">
                                            <w:rPr>
                                              <w:rFonts w:ascii="Times New Roman" w:eastAsia="Times New Roman" w:hAnsi="Times New Roman" w:cs="Times New Roman"/>
                                              <w:sz w:val="24"/>
                                              <w:szCs w:val="24"/>
                                            </w:rPr>
                                            <w:br/>
                                            <w:t>Tracy Gaither</w:t>
                                          </w:r>
                                          <w:r w:rsidRPr="0056401C">
                                            <w:rPr>
                                              <w:rFonts w:ascii="Times New Roman" w:eastAsia="Times New Roman" w:hAnsi="Times New Roman" w:cs="Times New Roman"/>
                                              <w:sz w:val="24"/>
                                              <w:szCs w:val="24"/>
                                            </w:rPr>
                                            <w:br/>
                                          </w:r>
                                          <w:hyperlink r:id="rId17" w:tgtFrame="_blank" w:history="1">
                                            <w:r w:rsidRPr="0056401C">
                                              <w:rPr>
                                                <w:rFonts w:ascii="Times New Roman" w:eastAsia="Times New Roman" w:hAnsi="Times New Roman" w:cs="Times New Roman"/>
                                                <w:color w:val="0000FF"/>
                                                <w:sz w:val="24"/>
                                                <w:szCs w:val="24"/>
                                                <w:u w:val="single"/>
                                              </w:rPr>
                                              <w:t>tracy.gaither@apsva.us</w:t>
                                            </w:r>
                                          </w:hyperlink>
                                        </w:p>
                                      </w:tc>
                                    </w:tr>
                                    <w:tr w:rsidR="0056401C" w:rsidRPr="0056401C" w:rsidTr="0056401C">
                                      <w:trPr>
                                        <w:tblCellSpacing w:w="0"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6401C" w:rsidRPr="0056401C" w:rsidRDefault="0056401C" w:rsidP="0056401C">
                                          <w:pPr>
                                            <w:spacing w:after="0" w:line="240" w:lineRule="auto"/>
                                            <w:rPr>
                                              <w:rFonts w:ascii="Times New Roman" w:eastAsia="Times New Roman" w:hAnsi="Times New Roman" w:cs="Times New Roman"/>
                                              <w:sz w:val="24"/>
                                              <w:szCs w:val="24"/>
                                            </w:rPr>
                                          </w:pPr>
                                          <w:r w:rsidRPr="0056401C">
                                            <w:rPr>
                                              <w:rFonts w:ascii="Times New Roman" w:eastAsia="Times New Roman" w:hAnsi="Times New Roman" w:cs="Times New Roman"/>
                                              <w:sz w:val="27"/>
                                              <w:szCs w:val="27"/>
                                            </w:rPr>
                                            <w:t> </w:t>
                                          </w:r>
                                          <w:r w:rsidRPr="0056401C">
                                            <w:rPr>
                                              <w:rFonts w:ascii="Times New Roman" w:eastAsia="Times New Roman" w:hAnsi="Times New Roman" w:cs="Times New Roman"/>
                                              <w:b/>
                                              <w:bCs/>
                                              <w:color w:val="92278F"/>
                                              <w:sz w:val="27"/>
                                              <w:szCs w:val="27"/>
                                              <w:u w:val="single"/>
                                            </w:rPr>
                                            <w:t>Region 5</w:t>
                                          </w:r>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6401C" w:rsidRPr="0056401C" w:rsidRDefault="0056401C" w:rsidP="0056401C">
                                          <w:pPr>
                                            <w:spacing w:after="240" w:line="240" w:lineRule="auto"/>
                                            <w:jc w:val="center"/>
                                            <w:rPr>
                                              <w:rFonts w:ascii="Times New Roman" w:eastAsia="Times New Roman" w:hAnsi="Times New Roman" w:cs="Times New Roman"/>
                                              <w:sz w:val="24"/>
                                              <w:szCs w:val="24"/>
                                            </w:rPr>
                                          </w:pPr>
                                          <w:r w:rsidRPr="0056401C">
                                            <w:rPr>
                                              <w:rFonts w:ascii="Times New Roman" w:eastAsia="Times New Roman" w:hAnsi="Times New Roman" w:cs="Times New Roman"/>
                                              <w:sz w:val="24"/>
                                              <w:szCs w:val="24"/>
                                            </w:rPr>
                                            <w:t> </w:t>
                                          </w:r>
                                          <w:proofErr w:type="spellStart"/>
                                          <w:r w:rsidRPr="0056401C">
                                            <w:rPr>
                                              <w:rFonts w:ascii="Times New Roman" w:eastAsia="Times New Roman" w:hAnsi="Times New Roman" w:cs="Times New Roman"/>
                                              <w:sz w:val="24"/>
                                              <w:szCs w:val="24"/>
                                            </w:rPr>
                                            <w:t>Tres</w:t>
                                          </w:r>
                                          <w:proofErr w:type="spellEnd"/>
                                          <w:r w:rsidRPr="0056401C">
                                            <w:rPr>
                                              <w:rFonts w:ascii="Times New Roman" w:eastAsia="Times New Roman" w:hAnsi="Times New Roman" w:cs="Times New Roman"/>
                                              <w:sz w:val="24"/>
                                              <w:szCs w:val="24"/>
                                            </w:rPr>
                                            <w:t xml:space="preserve"> Wells</w:t>
                                          </w:r>
                                          <w:r w:rsidRPr="0056401C">
                                            <w:rPr>
                                              <w:rFonts w:ascii="Times New Roman" w:eastAsia="Times New Roman" w:hAnsi="Times New Roman" w:cs="Times New Roman"/>
                                              <w:sz w:val="24"/>
                                              <w:szCs w:val="24"/>
                                            </w:rPr>
                                            <w:br/>
                                          </w:r>
                                          <w:hyperlink r:id="rId18" w:tgtFrame="_blank" w:history="1">
                                            <w:r w:rsidRPr="0056401C">
                                              <w:rPr>
                                                <w:rFonts w:ascii="Times New Roman" w:eastAsia="Times New Roman" w:hAnsi="Times New Roman" w:cs="Times New Roman"/>
                                                <w:color w:val="0000FF"/>
                                                <w:sz w:val="24"/>
                                                <w:szCs w:val="24"/>
                                                <w:u w:val="single"/>
                                              </w:rPr>
                                              <w:t>twells@k12albermarle.org</w:t>
                                            </w:r>
                                          </w:hyperlink>
                                        </w:p>
                                      </w:tc>
                                    </w:tr>
                                    <w:tr w:rsidR="0056401C" w:rsidRPr="0056401C" w:rsidTr="0056401C">
                                      <w:trPr>
                                        <w:tblCellSpacing w:w="0"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6401C" w:rsidRPr="0056401C" w:rsidRDefault="0056401C" w:rsidP="0056401C">
                                          <w:pPr>
                                            <w:spacing w:after="0" w:line="240" w:lineRule="auto"/>
                                            <w:rPr>
                                              <w:rFonts w:ascii="Times New Roman" w:eastAsia="Times New Roman" w:hAnsi="Times New Roman" w:cs="Times New Roman"/>
                                              <w:sz w:val="24"/>
                                              <w:szCs w:val="24"/>
                                            </w:rPr>
                                          </w:pPr>
                                          <w:r w:rsidRPr="0056401C">
                                            <w:rPr>
                                              <w:rFonts w:ascii="Times New Roman" w:eastAsia="Times New Roman" w:hAnsi="Times New Roman" w:cs="Times New Roman"/>
                                              <w:color w:val="92278F"/>
                                              <w:sz w:val="27"/>
                                              <w:szCs w:val="27"/>
                                              <w:u w:val="single"/>
                                            </w:rPr>
                                            <w:t> </w:t>
                                          </w:r>
                                          <w:r w:rsidRPr="0056401C">
                                            <w:rPr>
                                              <w:rFonts w:ascii="Times New Roman" w:eastAsia="Times New Roman" w:hAnsi="Times New Roman" w:cs="Times New Roman"/>
                                              <w:b/>
                                              <w:bCs/>
                                              <w:color w:val="92278F"/>
                                              <w:sz w:val="27"/>
                                              <w:szCs w:val="27"/>
                                              <w:u w:val="single"/>
                                            </w:rPr>
                                            <w:t>Region 6</w:t>
                                          </w:r>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6401C" w:rsidRPr="0056401C" w:rsidRDefault="0056401C" w:rsidP="0056401C">
                                          <w:pPr>
                                            <w:spacing w:after="240" w:line="240" w:lineRule="auto"/>
                                            <w:jc w:val="center"/>
                                            <w:rPr>
                                              <w:rFonts w:ascii="Times New Roman" w:eastAsia="Times New Roman" w:hAnsi="Times New Roman" w:cs="Times New Roman"/>
                                              <w:sz w:val="24"/>
                                              <w:szCs w:val="24"/>
                                            </w:rPr>
                                          </w:pPr>
                                          <w:r w:rsidRPr="0056401C">
                                            <w:rPr>
                                              <w:rFonts w:ascii="Times New Roman" w:eastAsia="Times New Roman" w:hAnsi="Times New Roman" w:cs="Times New Roman"/>
                                              <w:sz w:val="24"/>
                                              <w:szCs w:val="24"/>
                                            </w:rPr>
                                            <w:t xml:space="preserve"> Kim </w:t>
                                          </w:r>
                                          <w:proofErr w:type="spellStart"/>
                                          <w:r w:rsidRPr="0056401C">
                                            <w:rPr>
                                              <w:rFonts w:ascii="Times New Roman" w:eastAsia="Times New Roman" w:hAnsi="Times New Roman" w:cs="Times New Roman"/>
                                              <w:sz w:val="24"/>
                                              <w:szCs w:val="24"/>
                                            </w:rPr>
                                            <w:t>Tresky</w:t>
                                          </w:r>
                                          <w:proofErr w:type="spellEnd"/>
                                          <w:r w:rsidRPr="0056401C">
                                            <w:rPr>
                                              <w:rFonts w:ascii="Times New Roman" w:eastAsia="Times New Roman" w:hAnsi="Times New Roman" w:cs="Times New Roman"/>
                                              <w:sz w:val="24"/>
                                              <w:szCs w:val="24"/>
                                            </w:rPr>
                                            <w:br/>
                                          </w:r>
                                          <w:hyperlink r:id="rId19" w:tgtFrame="_blank" w:history="1">
                                            <w:r w:rsidRPr="0056401C">
                                              <w:rPr>
                                                <w:rFonts w:ascii="Times New Roman" w:eastAsia="Times New Roman" w:hAnsi="Times New Roman" w:cs="Times New Roman"/>
                                                <w:color w:val="0000FF"/>
                                                <w:sz w:val="24"/>
                                                <w:szCs w:val="24"/>
                                                <w:u w:val="single"/>
                                              </w:rPr>
                                              <w:t>ktresky@rcps.info</w:t>
                                            </w:r>
                                          </w:hyperlink>
                                        </w:p>
                                      </w:tc>
                                    </w:tr>
                                    <w:tr w:rsidR="0056401C" w:rsidRPr="0056401C" w:rsidTr="0056401C">
                                      <w:trPr>
                                        <w:tblCellSpacing w:w="0"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6401C" w:rsidRPr="0056401C" w:rsidRDefault="0056401C" w:rsidP="0056401C">
                                          <w:pPr>
                                            <w:spacing w:after="0" w:line="240" w:lineRule="auto"/>
                                            <w:rPr>
                                              <w:rFonts w:ascii="Times New Roman" w:eastAsia="Times New Roman" w:hAnsi="Times New Roman" w:cs="Times New Roman"/>
                                              <w:sz w:val="24"/>
                                              <w:szCs w:val="24"/>
                                            </w:rPr>
                                          </w:pPr>
                                          <w:r w:rsidRPr="0056401C">
                                            <w:rPr>
                                              <w:rFonts w:ascii="Times New Roman" w:eastAsia="Times New Roman" w:hAnsi="Times New Roman" w:cs="Times New Roman"/>
                                              <w:b/>
                                              <w:bCs/>
                                              <w:color w:val="92278F"/>
                                              <w:sz w:val="27"/>
                                              <w:szCs w:val="27"/>
                                              <w:u w:val="single"/>
                                            </w:rPr>
                                            <w:lastRenderedPageBreak/>
                                            <w:t>Region 7</w:t>
                                          </w:r>
                                          <w:r w:rsidRPr="0056401C">
                                            <w:rPr>
                                              <w:rFonts w:ascii="Times New Roman" w:eastAsia="Times New Roman" w:hAnsi="Times New Roman" w:cs="Times New Roman"/>
                                              <w:sz w:val="24"/>
                                              <w:szCs w:val="24"/>
                                            </w:rPr>
                                            <w:br/>
                                          </w:r>
                                          <w:r w:rsidRPr="0056401C">
                                            <w:rPr>
                                              <w:rFonts w:ascii="Arial" w:eastAsia="Times New Roman" w:hAnsi="Arial" w:cs="Arial"/>
                                              <w:sz w:val="24"/>
                                              <w:szCs w:val="24"/>
                                            </w:rPr>
                                            <w:t>I chose to attend Facilitating Math Talks For Middle and High School Students. During the session, presenters facilitated math talks with participants and demonstrated how these conversations can be used to strengthen students' number sense. </w:t>
                                          </w:r>
                                          <w:r w:rsidRPr="0056401C">
                                            <w:rPr>
                                              <w:rFonts w:ascii="Arial" w:eastAsia="Times New Roman" w:hAnsi="Arial" w:cs="Arial"/>
                                              <w:sz w:val="24"/>
                                              <w:szCs w:val="24"/>
                                            </w:rPr>
                                            <w:br/>
                                            <w:t>I also attended a session on planning and implementing a student-led, family math night for middle and secondary schools. The presenters were enthusiastic about sharing their own experiences and eager to answer questions.  </w:t>
                                          </w:r>
                                        </w:p>
                                      </w:tc>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56401C" w:rsidRPr="0056401C" w:rsidRDefault="0056401C" w:rsidP="0056401C">
                                          <w:pPr>
                                            <w:spacing w:after="0" w:line="240" w:lineRule="auto"/>
                                            <w:jc w:val="center"/>
                                            <w:rPr>
                                              <w:rFonts w:ascii="Times New Roman" w:eastAsia="Times New Roman" w:hAnsi="Times New Roman" w:cs="Times New Roman"/>
                                              <w:sz w:val="24"/>
                                              <w:szCs w:val="24"/>
                                            </w:rPr>
                                          </w:pPr>
                                          <w:r w:rsidRPr="0056401C">
                                            <w:rPr>
                                              <w:rFonts w:ascii="Times New Roman" w:eastAsia="Times New Roman" w:hAnsi="Times New Roman" w:cs="Times New Roman"/>
                                              <w:sz w:val="24"/>
                                              <w:szCs w:val="24"/>
                                            </w:rPr>
                                            <w:br/>
                                            <w:t> </w:t>
                                          </w:r>
                                          <w:r w:rsidRPr="0056401C">
                                            <w:rPr>
                                              <w:rFonts w:ascii="Times New Roman" w:eastAsia="Times New Roman" w:hAnsi="Times New Roman" w:cs="Times New Roman"/>
                                              <w:noProof/>
                                              <w:sz w:val="24"/>
                                              <w:szCs w:val="24"/>
                                            </w:rPr>
                                            <w:drawing>
                                              <wp:inline distT="0" distB="0" distL="0" distR="0">
                                                <wp:extent cx="1257300" cy="1676400"/>
                                                <wp:effectExtent l="0" t="0" r="0" b="0"/>
                                                <wp:docPr id="4" name="Picture 4" descr="http://www.vacms.org/resources/Pictures/Lam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cms.org/resources/Pictures/Lamber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1676400"/>
                                                        </a:xfrm>
                                                        <a:prstGeom prst="rect">
                                                          <a:avLst/>
                                                        </a:prstGeom>
                                                        <a:noFill/>
                                                        <a:ln>
                                                          <a:noFill/>
                                                        </a:ln>
                                                      </pic:spPr>
                                                    </pic:pic>
                                                  </a:graphicData>
                                                </a:graphic>
                                              </wp:inline>
                                            </w:drawing>
                                          </w:r>
                                          <w:r w:rsidRPr="0056401C">
                                            <w:rPr>
                                              <w:rFonts w:ascii="Times New Roman" w:eastAsia="Times New Roman" w:hAnsi="Times New Roman" w:cs="Times New Roman"/>
                                              <w:sz w:val="24"/>
                                              <w:szCs w:val="24"/>
                                            </w:rPr>
                                            <w:br/>
                                            <w:t>Jolene Lambert</w:t>
                                          </w:r>
                                          <w:r w:rsidRPr="0056401C">
                                            <w:rPr>
                                              <w:rFonts w:ascii="Times New Roman" w:eastAsia="Times New Roman" w:hAnsi="Times New Roman" w:cs="Times New Roman"/>
                                              <w:sz w:val="24"/>
                                              <w:szCs w:val="24"/>
                                            </w:rPr>
                                            <w:br/>
                                          </w:r>
                                          <w:hyperlink r:id="rId21" w:tgtFrame="_blank" w:history="1">
                                            <w:r w:rsidRPr="0056401C">
                                              <w:rPr>
                                                <w:rFonts w:ascii="Times New Roman" w:eastAsia="Times New Roman" w:hAnsi="Times New Roman" w:cs="Times New Roman"/>
                                                <w:color w:val="0000FF"/>
                                                <w:sz w:val="24"/>
                                                <w:szCs w:val="24"/>
                                                <w:u w:val="single"/>
                                              </w:rPr>
                                              <w:t>jolenelambert@hotmail.com</w:t>
                                            </w:r>
                                          </w:hyperlink>
                                        </w:p>
                                      </w:tc>
                                    </w:tr>
                                    <w:tr w:rsidR="0056401C" w:rsidRPr="0056401C" w:rsidTr="0056401C">
                                      <w:trPr>
                                        <w:tblCellSpacing w:w="0" w:type="dxa"/>
                                      </w:trPr>
                                      <w:tc>
                                        <w:tcPr>
                                          <w:tcW w:w="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6401C" w:rsidRPr="0056401C" w:rsidRDefault="0056401C" w:rsidP="0056401C">
                                          <w:pPr>
                                            <w:spacing w:after="0" w:line="240" w:lineRule="auto"/>
                                            <w:rPr>
                                              <w:rFonts w:ascii="Times New Roman" w:eastAsia="Times New Roman" w:hAnsi="Times New Roman" w:cs="Times New Roman"/>
                                              <w:sz w:val="24"/>
                                              <w:szCs w:val="24"/>
                                            </w:rPr>
                                          </w:pPr>
                                          <w:r w:rsidRPr="0056401C">
                                            <w:rPr>
                                              <w:rFonts w:ascii="Times New Roman" w:eastAsia="Times New Roman" w:hAnsi="Times New Roman" w:cs="Times New Roman"/>
                                              <w:b/>
                                              <w:bCs/>
                                              <w:color w:val="92278F"/>
                                              <w:sz w:val="27"/>
                                              <w:szCs w:val="27"/>
                                              <w:u w:val="single"/>
                                            </w:rPr>
                                            <w:t>Region 8</w:t>
                                          </w:r>
                                          <w:r w:rsidRPr="0056401C">
                                            <w:rPr>
                                              <w:rFonts w:ascii="Times New Roman" w:eastAsia="Times New Roman" w:hAnsi="Times New Roman" w:cs="Times New Roman"/>
                                              <w:sz w:val="24"/>
                                              <w:szCs w:val="24"/>
                                            </w:rPr>
                                            <w:br/>
                                          </w:r>
                                          <w:r w:rsidRPr="0056401C">
                                            <w:rPr>
                                              <w:rFonts w:ascii="Arial" w:eastAsia="Times New Roman" w:hAnsi="Arial" w:cs="Arial"/>
                                              <w:sz w:val="24"/>
                                              <w:szCs w:val="24"/>
                                            </w:rPr>
                                            <w:t>The best idea I took away from the VACMS Conference was using Thinking Blocks to teach problem solving strategies to solve math stories as well as assist struggling readers to become proficient.</w:t>
                                          </w:r>
                                        </w:p>
                                      </w:tc>
                                      <w:tc>
                                        <w:tcPr>
                                          <w:tcW w:w="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6401C" w:rsidRPr="0056401C" w:rsidRDefault="0056401C" w:rsidP="0056401C">
                                          <w:pPr>
                                            <w:spacing w:after="0" w:line="240" w:lineRule="auto"/>
                                            <w:jc w:val="center"/>
                                            <w:rPr>
                                              <w:rFonts w:ascii="Times New Roman" w:eastAsia="Times New Roman" w:hAnsi="Times New Roman" w:cs="Times New Roman"/>
                                              <w:sz w:val="24"/>
                                              <w:szCs w:val="24"/>
                                            </w:rPr>
                                          </w:pPr>
                                          <w:r w:rsidRPr="0056401C">
                                            <w:rPr>
                                              <w:rFonts w:ascii="Times New Roman" w:eastAsia="Times New Roman" w:hAnsi="Times New Roman" w:cs="Times New Roman"/>
                                              <w:sz w:val="24"/>
                                              <w:szCs w:val="24"/>
                                            </w:rPr>
                                            <w:br/>
                                            <w:t> </w:t>
                                          </w:r>
                                          <w:r w:rsidRPr="0056401C">
                                            <w:rPr>
                                              <w:rFonts w:ascii="Times New Roman" w:eastAsia="Times New Roman" w:hAnsi="Times New Roman" w:cs="Times New Roman"/>
                                              <w:noProof/>
                                              <w:sz w:val="24"/>
                                              <w:szCs w:val="24"/>
                                            </w:rPr>
                                            <w:drawing>
                                              <wp:inline distT="0" distB="0" distL="0" distR="0">
                                                <wp:extent cx="1257300" cy="1219200"/>
                                                <wp:effectExtent l="0" t="0" r="0" b="0"/>
                                                <wp:docPr id="3" name="Picture 3" descr="http://www.vacms.org/resources/Pictures/D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acms.org/resources/Pictures/Davi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1219200"/>
                                                        </a:xfrm>
                                                        <a:prstGeom prst="rect">
                                                          <a:avLst/>
                                                        </a:prstGeom>
                                                        <a:noFill/>
                                                        <a:ln>
                                                          <a:noFill/>
                                                        </a:ln>
                                                      </pic:spPr>
                                                    </pic:pic>
                                                  </a:graphicData>
                                                </a:graphic>
                                              </wp:inline>
                                            </w:drawing>
                                          </w:r>
                                          <w:r w:rsidRPr="0056401C">
                                            <w:rPr>
                                              <w:rFonts w:ascii="Times New Roman" w:eastAsia="Times New Roman" w:hAnsi="Times New Roman" w:cs="Times New Roman"/>
                                              <w:sz w:val="24"/>
                                              <w:szCs w:val="24"/>
                                            </w:rPr>
                                            <w:br/>
                                            <w:t>Francine Davis</w:t>
                                          </w:r>
                                          <w:r w:rsidRPr="0056401C">
                                            <w:rPr>
                                              <w:rFonts w:ascii="Times New Roman" w:eastAsia="Times New Roman" w:hAnsi="Times New Roman" w:cs="Times New Roman"/>
                                              <w:sz w:val="24"/>
                                              <w:szCs w:val="24"/>
                                            </w:rPr>
                                            <w:br/>
                                          </w:r>
                                          <w:hyperlink r:id="rId23" w:tgtFrame="_blank" w:history="1">
                                            <w:r w:rsidRPr="0056401C">
                                              <w:rPr>
                                                <w:rFonts w:ascii="Times New Roman" w:eastAsia="Times New Roman" w:hAnsi="Times New Roman" w:cs="Times New Roman"/>
                                                <w:color w:val="0000FF"/>
                                                <w:sz w:val="24"/>
                                                <w:szCs w:val="24"/>
                                                <w:u w:val="single"/>
                                              </w:rPr>
                                              <w:t>fdavis@halifax.k12.va.us</w:t>
                                            </w:r>
                                          </w:hyperlink>
                                        </w:p>
                                      </w:tc>
                                    </w:tr>
                                  </w:tbl>
                                  <w:p w:rsidR="0056401C" w:rsidRPr="0056401C" w:rsidRDefault="0056401C" w:rsidP="0056401C">
                                    <w:pPr>
                                      <w:spacing w:after="0" w:line="240" w:lineRule="auto"/>
                                      <w:rPr>
                                        <w:rFonts w:ascii="Times New Roman" w:eastAsia="Times New Roman" w:hAnsi="Times New Roman" w:cs="Times New Roman"/>
                                        <w:sz w:val="24"/>
                                        <w:szCs w:val="24"/>
                                      </w:rPr>
                                    </w:pPr>
                                  </w:p>
                                </w:tc>
                              </w:tr>
                            </w:tbl>
                            <w:p w:rsidR="0056401C" w:rsidRPr="0056401C" w:rsidRDefault="0056401C" w:rsidP="0056401C">
                              <w:pPr>
                                <w:spacing w:after="0" w:line="240" w:lineRule="auto"/>
                                <w:rPr>
                                  <w:rFonts w:ascii="Times New Roman" w:eastAsia="Times New Roman" w:hAnsi="Times New Roman" w:cs="Times New Roman"/>
                                  <w:sz w:val="24"/>
                                  <w:szCs w:val="24"/>
                                </w:rPr>
                              </w:pPr>
                            </w:p>
                          </w:tc>
                        </w:tr>
                      </w:tbl>
                      <w:p w:rsidR="0056401C" w:rsidRPr="0056401C" w:rsidRDefault="0056401C" w:rsidP="0056401C">
                        <w:pPr>
                          <w:spacing w:after="0" w:line="240" w:lineRule="auto"/>
                          <w:rPr>
                            <w:rFonts w:ascii="Times New Roman" w:eastAsia="Times New Roman" w:hAnsi="Times New Roman" w:cs="Times New Roman"/>
                            <w:sz w:val="24"/>
                            <w:szCs w:val="24"/>
                          </w:rPr>
                        </w:pPr>
                      </w:p>
                    </w:tc>
                  </w:tr>
                </w:tbl>
                <w:p w:rsidR="0056401C" w:rsidRPr="0056401C" w:rsidRDefault="0056401C" w:rsidP="0056401C">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16"/>
                  </w:tblGrid>
                  <w:tr w:rsidR="0056401C" w:rsidRPr="0056401C">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016"/>
                        </w:tblGrid>
                        <w:tr w:rsidR="0056401C" w:rsidRPr="0056401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16"/>
                              </w:tblGrid>
                              <w:tr w:rsidR="0056401C" w:rsidRPr="0056401C">
                                <w:trPr>
                                  <w:tblCellSpacing w:w="0" w:type="dxa"/>
                                </w:trPr>
                                <w:tc>
                                  <w:tcPr>
                                    <w:tcW w:w="5000" w:type="pct"/>
                                    <w:tcBorders>
                                      <w:top w:val="single" w:sz="6" w:space="0" w:color="B3B3B3"/>
                                    </w:tcBorders>
                                    <w:tcMar>
                                      <w:top w:w="210" w:type="dxa"/>
                                      <w:left w:w="300" w:type="dxa"/>
                                      <w:bottom w:w="0" w:type="dxa"/>
                                      <w:right w:w="300" w:type="dxa"/>
                                    </w:tcMar>
                                    <w:hideMark/>
                                  </w:tcPr>
                                  <w:p w:rsidR="0056401C" w:rsidRPr="0056401C" w:rsidRDefault="0056401C" w:rsidP="0056401C">
                                    <w:pPr>
                                      <w:spacing w:after="210" w:line="240" w:lineRule="auto"/>
                                      <w:rPr>
                                        <w:rFonts w:ascii="Times New Roman" w:eastAsia="Times New Roman" w:hAnsi="Times New Roman" w:cs="Times New Roman"/>
                                        <w:i/>
                                        <w:iCs/>
                                        <w:sz w:val="20"/>
                                        <w:szCs w:val="20"/>
                                      </w:rPr>
                                    </w:pPr>
                                  </w:p>
                                  <w:tbl>
                                    <w:tblPr>
                                      <w:tblW w:w="5000" w:type="pct"/>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8400"/>
                                    </w:tblGrid>
                                    <w:tr w:rsidR="0056401C" w:rsidRPr="0056401C" w:rsidTr="0056401C">
                                      <w:trPr>
                                        <w:tblCellSpacing w:w="0" w:type="dxa"/>
                                      </w:trPr>
                                      <w:tc>
                                        <w:tcPr>
                                          <w:tcW w:w="0" w:type="auto"/>
                                          <w:tcBorders>
                                            <w:top w:val="single" w:sz="6" w:space="0" w:color="999999"/>
                                            <w:left w:val="single" w:sz="6" w:space="0" w:color="999999"/>
                                            <w:bottom w:val="single" w:sz="6" w:space="0" w:color="999999"/>
                                            <w:right w:val="single" w:sz="6" w:space="0" w:color="999999"/>
                                          </w:tcBorders>
                                          <w:shd w:val="clear" w:color="auto" w:fill="A763A8"/>
                                          <w:hideMark/>
                                        </w:tcPr>
                                        <w:p w:rsidR="0056401C" w:rsidRPr="0056401C" w:rsidRDefault="0056401C" w:rsidP="0056401C">
                                          <w:pPr>
                                            <w:spacing w:after="0" w:line="240" w:lineRule="auto"/>
                                            <w:jc w:val="center"/>
                                            <w:rPr>
                                              <w:rFonts w:ascii="Times New Roman" w:eastAsia="Times New Roman" w:hAnsi="Times New Roman" w:cs="Times New Roman"/>
                                              <w:sz w:val="24"/>
                                              <w:szCs w:val="24"/>
                                            </w:rPr>
                                          </w:pPr>
                                          <w:r w:rsidRPr="0056401C">
                                            <w:rPr>
                                              <w:rFonts w:ascii="Times New Roman" w:eastAsia="Times New Roman" w:hAnsi="Times New Roman" w:cs="Times New Roman"/>
                                              <w:sz w:val="36"/>
                                              <w:szCs w:val="36"/>
                                            </w:rPr>
                                            <w:t>           Coming soon!  Connect with us on Facebook!</w:t>
                                          </w:r>
                                          <w:r w:rsidRPr="0056401C">
                                            <w:rPr>
                                              <w:rFonts w:ascii="Times New Roman" w:eastAsia="Times New Roman" w:hAnsi="Times New Roman" w:cs="Times New Roman"/>
                                              <w:sz w:val="27"/>
                                              <w:szCs w:val="27"/>
                                            </w:rPr>
                                            <w:t xml:space="preserve">                        </w:t>
                                          </w:r>
                                          <w:r w:rsidRPr="0056401C">
                                            <w:rPr>
                                              <w:rFonts w:ascii="Times New Roman" w:eastAsia="Times New Roman" w:hAnsi="Times New Roman" w:cs="Times New Roman"/>
                                              <w:noProof/>
                                              <w:sz w:val="27"/>
                                              <w:szCs w:val="27"/>
                                            </w:rPr>
                                            <w:drawing>
                                              <wp:inline distT="0" distB="0" distL="0" distR="0">
                                                <wp:extent cx="600075" cy="600075"/>
                                                <wp:effectExtent l="0" t="0" r="9525" b="9525"/>
                                                <wp:docPr id="2" name="Picture 2" descr="http://www.vacms.org/resources/Pictures/facebook%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cms.org/resources/Pictures/facebook%20ico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bl>
                                  <w:p w:rsidR="0056401C" w:rsidRPr="0056401C" w:rsidRDefault="0056401C" w:rsidP="0056401C">
                                    <w:pPr>
                                      <w:spacing w:after="0" w:line="240" w:lineRule="auto"/>
                                      <w:rPr>
                                        <w:rFonts w:ascii="Times New Roman" w:eastAsia="Times New Roman" w:hAnsi="Times New Roman" w:cs="Times New Roman"/>
                                        <w:sz w:val="24"/>
                                        <w:szCs w:val="24"/>
                                      </w:rPr>
                                    </w:pPr>
                                  </w:p>
                                  <w:p w:rsidR="0056401C" w:rsidRPr="0056401C" w:rsidRDefault="0056401C" w:rsidP="0056401C">
                                    <w:pPr>
                                      <w:spacing w:after="210" w:line="240" w:lineRule="auto"/>
                                      <w:rPr>
                                        <w:rFonts w:ascii="Times New Roman" w:eastAsia="Times New Roman" w:hAnsi="Times New Roman" w:cs="Times New Roman"/>
                                        <w:i/>
                                        <w:iCs/>
                                        <w:sz w:val="20"/>
                                        <w:szCs w:val="20"/>
                                      </w:rPr>
                                    </w:pPr>
                                    <w:r w:rsidRPr="0056401C">
                                      <w:rPr>
                                        <w:rFonts w:ascii="Times New Roman" w:eastAsia="Times New Roman" w:hAnsi="Times New Roman" w:cs="Times New Roman"/>
                                        <w:b/>
                                        <w:bCs/>
                                        <w:i/>
                                        <w:iCs/>
                                        <w:sz w:val="27"/>
                                        <w:szCs w:val="27"/>
                                      </w:rPr>
                                      <w:t xml:space="preserve">VACMS is excited to offer a new service for members only, a newsletter at least twice a year.  In future issues we will be sharing ideas and resources that will help you with your work.  Also, stories from practicing mathematics specialists, coaches, and teacher leaders. We would love to become a forum for colleagues to share with each other, to address challenges, concerns, and questions that you have.  Contact Linda Jaeger </w:t>
                                    </w:r>
                                    <w:hyperlink r:id="rId25" w:tgtFrame="_blank" w:history="1">
                                      <w:r w:rsidRPr="0056401C">
                                        <w:rPr>
                                          <w:rFonts w:ascii="Times New Roman" w:eastAsia="Times New Roman" w:hAnsi="Times New Roman" w:cs="Times New Roman"/>
                                          <w:b/>
                                          <w:bCs/>
                                          <w:i/>
                                          <w:iCs/>
                                          <w:color w:val="0000FF"/>
                                          <w:sz w:val="27"/>
                                          <w:szCs w:val="27"/>
                                          <w:u w:val="single"/>
                                        </w:rPr>
                                        <w:t>myteacher9@gmail.com</w:t>
                                      </w:r>
                                    </w:hyperlink>
                                    <w:r w:rsidRPr="0056401C">
                                      <w:rPr>
                                        <w:rFonts w:ascii="Times New Roman" w:eastAsia="Times New Roman" w:hAnsi="Times New Roman" w:cs="Times New Roman"/>
                                        <w:b/>
                                        <w:bCs/>
                                        <w:i/>
                                        <w:iCs/>
                                        <w:sz w:val="27"/>
                                        <w:szCs w:val="27"/>
                                      </w:rPr>
                                      <w:t xml:space="preserve"> with your ideas and your questions!</w:t>
                                    </w:r>
                                  </w:p>
                                  <w:p w:rsidR="0056401C" w:rsidRPr="0056401C" w:rsidRDefault="0056401C" w:rsidP="0056401C">
                                    <w:pPr>
                                      <w:spacing w:after="210" w:line="240" w:lineRule="auto"/>
                                      <w:rPr>
                                        <w:rFonts w:ascii="Times New Roman" w:eastAsia="Times New Roman" w:hAnsi="Times New Roman" w:cs="Times New Roman"/>
                                        <w:i/>
                                        <w:iCs/>
                                        <w:sz w:val="20"/>
                                        <w:szCs w:val="20"/>
                                      </w:rPr>
                                    </w:pPr>
                                  </w:p>
                                  <w:p w:rsidR="0056401C" w:rsidRPr="0056401C" w:rsidRDefault="0056401C" w:rsidP="0056401C">
                                    <w:pPr>
                                      <w:spacing w:after="210" w:line="240" w:lineRule="auto"/>
                                      <w:jc w:val="center"/>
                                      <w:rPr>
                                        <w:rFonts w:ascii="Times New Roman" w:eastAsia="Times New Roman" w:hAnsi="Times New Roman" w:cs="Times New Roman"/>
                                        <w:i/>
                                        <w:iCs/>
                                        <w:sz w:val="20"/>
                                        <w:szCs w:val="20"/>
                                      </w:rPr>
                                    </w:pPr>
                                    <w:r w:rsidRPr="0056401C">
                                      <w:rPr>
                                        <w:rFonts w:ascii="Times New Roman" w:eastAsia="Times New Roman" w:hAnsi="Times New Roman" w:cs="Times New Roman"/>
                                        <w:i/>
                                        <w:iCs/>
                                        <w:noProof/>
                                        <w:sz w:val="27"/>
                                        <w:szCs w:val="27"/>
                                      </w:rPr>
                                      <w:lastRenderedPageBreak/>
                                      <w:drawing>
                                        <wp:inline distT="0" distB="0" distL="0" distR="0">
                                          <wp:extent cx="2466975" cy="1847850"/>
                                          <wp:effectExtent l="0" t="0" r="9525" b="0"/>
                                          <wp:docPr id="1" name="Picture 1" descr="http://www.vacms.org/resources/Pictures/Happy-new-school-yea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acms.org/resources/Pictures/Happy-new-school-year-download.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tc>
                              </w:tr>
                            </w:tbl>
                            <w:p w:rsidR="0056401C" w:rsidRPr="0056401C" w:rsidRDefault="0056401C" w:rsidP="0056401C">
                              <w:pPr>
                                <w:spacing w:after="0" w:line="240" w:lineRule="auto"/>
                                <w:rPr>
                                  <w:rFonts w:ascii="Times New Roman" w:eastAsia="Times New Roman" w:hAnsi="Times New Roman" w:cs="Times New Roman"/>
                                  <w:sz w:val="24"/>
                                  <w:szCs w:val="24"/>
                                </w:rPr>
                              </w:pPr>
                            </w:p>
                          </w:tc>
                        </w:tr>
                      </w:tbl>
                      <w:p w:rsidR="0056401C" w:rsidRPr="0056401C" w:rsidRDefault="0056401C" w:rsidP="0056401C">
                        <w:pPr>
                          <w:spacing w:after="0" w:line="240" w:lineRule="auto"/>
                          <w:rPr>
                            <w:rFonts w:ascii="Times New Roman" w:eastAsia="Times New Roman" w:hAnsi="Times New Roman" w:cs="Times New Roman"/>
                            <w:sz w:val="24"/>
                            <w:szCs w:val="24"/>
                          </w:rPr>
                        </w:pPr>
                      </w:p>
                    </w:tc>
                  </w:tr>
                </w:tbl>
                <w:p w:rsidR="0056401C" w:rsidRPr="0056401C" w:rsidRDefault="0056401C" w:rsidP="0056401C">
                  <w:pPr>
                    <w:spacing w:after="0" w:line="240" w:lineRule="auto"/>
                    <w:jc w:val="center"/>
                    <w:rPr>
                      <w:rFonts w:ascii="Times New Roman" w:eastAsia="Times New Roman" w:hAnsi="Times New Roman" w:cs="Times New Roman"/>
                      <w:sz w:val="24"/>
                      <w:szCs w:val="24"/>
                    </w:rPr>
                  </w:pPr>
                </w:p>
              </w:tc>
            </w:tr>
            <w:bookmarkEnd w:id="0"/>
          </w:tbl>
          <w:p w:rsidR="0056401C" w:rsidRPr="0056401C" w:rsidRDefault="0056401C" w:rsidP="0056401C">
            <w:pPr>
              <w:spacing w:after="0" w:line="240" w:lineRule="auto"/>
              <w:jc w:val="center"/>
              <w:rPr>
                <w:rFonts w:ascii="Times New Roman" w:eastAsia="Times New Roman" w:hAnsi="Times New Roman" w:cs="Times New Roman"/>
                <w:sz w:val="24"/>
                <w:szCs w:val="24"/>
              </w:rPr>
            </w:pPr>
          </w:p>
        </w:tc>
      </w:tr>
    </w:tbl>
    <w:p w:rsidR="00525D90" w:rsidRDefault="00525D90"/>
    <w:sectPr w:rsidR="00525D90" w:rsidSect="0056401C">
      <w:pgSz w:w="12240" w:h="15840"/>
      <w:pgMar w:top="1008"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1C"/>
    <w:rsid w:val="00525D90"/>
    <w:rsid w:val="0056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3C820-4BEA-42F8-9575-A2D423E5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2389">
      <w:bodyDiv w:val="1"/>
      <w:marLeft w:val="0"/>
      <w:marRight w:val="0"/>
      <w:marTop w:val="0"/>
      <w:marBottom w:val="0"/>
      <w:divBdr>
        <w:top w:val="none" w:sz="0" w:space="0" w:color="auto"/>
        <w:left w:val="none" w:sz="0" w:space="0" w:color="auto"/>
        <w:bottom w:val="none" w:sz="0" w:space="0" w:color="auto"/>
        <w:right w:val="none" w:sz="0" w:space="0" w:color="auto"/>
      </w:divBdr>
      <w:divsChild>
        <w:div w:id="170263565">
          <w:marLeft w:val="0"/>
          <w:marRight w:val="0"/>
          <w:marTop w:val="0"/>
          <w:marBottom w:val="0"/>
          <w:divBdr>
            <w:top w:val="none" w:sz="0" w:space="0" w:color="auto"/>
            <w:left w:val="none" w:sz="0" w:space="0" w:color="auto"/>
            <w:bottom w:val="none" w:sz="0" w:space="0" w:color="auto"/>
            <w:right w:val="none" w:sz="0" w:space="0" w:color="auto"/>
          </w:divBdr>
          <w:divsChild>
            <w:div w:id="1354528126">
              <w:marLeft w:val="0"/>
              <w:marRight w:val="0"/>
              <w:marTop w:val="0"/>
              <w:marBottom w:val="0"/>
              <w:divBdr>
                <w:top w:val="none" w:sz="0" w:space="0" w:color="auto"/>
                <w:left w:val="none" w:sz="0" w:space="0" w:color="auto"/>
                <w:bottom w:val="none" w:sz="0" w:space="0" w:color="auto"/>
                <w:right w:val="none" w:sz="0" w:space="0" w:color="auto"/>
              </w:divBdr>
              <w:divsChild>
                <w:div w:id="697506970">
                  <w:marLeft w:val="0"/>
                  <w:marRight w:val="0"/>
                  <w:marTop w:val="0"/>
                  <w:marBottom w:val="0"/>
                  <w:divBdr>
                    <w:top w:val="none" w:sz="0" w:space="0" w:color="auto"/>
                    <w:left w:val="none" w:sz="0" w:space="0" w:color="auto"/>
                    <w:bottom w:val="none" w:sz="0" w:space="0" w:color="auto"/>
                    <w:right w:val="none" w:sz="0" w:space="0" w:color="auto"/>
                  </w:divBdr>
                  <w:divsChild>
                    <w:div w:id="1326474331">
                      <w:marLeft w:val="0"/>
                      <w:marRight w:val="0"/>
                      <w:marTop w:val="0"/>
                      <w:marBottom w:val="0"/>
                      <w:divBdr>
                        <w:top w:val="none" w:sz="0" w:space="0" w:color="auto"/>
                        <w:left w:val="none" w:sz="0" w:space="0" w:color="auto"/>
                        <w:bottom w:val="none" w:sz="0" w:space="0" w:color="auto"/>
                        <w:right w:val="none" w:sz="0" w:space="0" w:color="auto"/>
                      </w:divBdr>
                      <w:divsChild>
                        <w:div w:id="642544500">
                          <w:marLeft w:val="405"/>
                          <w:marRight w:val="0"/>
                          <w:marTop w:val="0"/>
                          <w:marBottom w:val="0"/>
                          <w:divBdr>
                            <w:top w:val="none" w:sz="0" w:space="0" w:color="auto"/>
                            <w:left w:val="none" w:sz="0" w:space="0" w:color="auto"/>
                            <w:bottom w:val="none" w:sz="0" w:space="0" w:color="auto"/>
                            <w:right w:val="none" w:sz="0" w:space="0" w:color="auto"/>
                          </w:divBdr>
                          <w:divsChild>
                            <w:div w:id="932858850">
                              <w:marLeft w:val="0"/>
                              <w:marRight w:val="0"/>
                              <w:marTop w:val="0"/>
                              <w:marBottom w:val="135"/>
                              <w:divBdr>
                                <w:top w:val="none" w:sz="0" w:space="0" w:color="auto"/>
                                <w:left w:val="none" w:sz="0" w:space="0" w:color="auto"/>
                                <w:bottom w:val="none" w:sz="0" w:space="0" w:color="auto"/>
                                <w:right w:val="none" w:sz="0" w:space="0" w:color="auto"/>
                              </w:divBdr>
                              <w:divsChild>
                                <w:div w:id="2072923650">
                                  <w:marLeft w:val="0"/>
                                  <w:marRight w:val="0"/>
                                  <w:marTop w:val="0"/>
                                  <w:marBottom w:val="0"/>
                                  <w:divBdr>
                                    <w:top w:val="none" w:sz="0" w:space="0" w:color="auto"/>
                                    <w:left w:val="none" w:sz="0" w:space="0" w:color="auto"/>
                                    <w:bottom w:val="none" w:sz="0" w:space="0" w:color="auto"/>
                                    <w:right w:val="none" w:sz="0" w:space="0" w:color="auto"/>
                                  </w:divBdr>
                                  <w:divsChild>
                                    <w:div w:id="9582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764">
                              <w:marLeft w:val="0"/>
                              <w:marRight w:val="0"/>
                              <w:marTop w:val="0"/>
                              <w:marBottom w:val="0"/>
                              <w:divBdr>
                                <w:top w:val="none" w:sz="0" w:space="0" w:color="auto"/>
                                <w:left w:val="none" w:sz="0" w:space="0" w:color="auto"/>
                                <w:bottom w:val="none" w:sz="0" w:space="0" w:color="auto"/>
                                <w:right w:val="none" w:sz="0" w:space="0" w:color="auto"/>
                              </w:divBdr>
                              <w:divsChild>
                                <w:div w:id="24143014">
                                  <w:marLeft w:val="0"/>
                                  <w:marRight w:val="0"/>
                                  <w:marTop w:val="0"/>
                                  <w:marBottom w:val="0"/>
                                  <w:divBdr>
                                    <w:top w:val="none" w:sz="0" w:space="0" w:color="auto"/>
                                    <w:left w:val="none" w:sz="0" w:space="0" w:color="auto"/>
                                    <w:bottom w:val="none" w:sz="0" w:space="0" w:color="auto"/>
                                    <w:right w:val="none" w:sz="0" w:space="0" w:color="auto"/>
                                  </w:divBdr>
                                  <w:divsChild>
                                    <w:div w:id="613950753">
                                      <w:marLeft w:val="0"/>
                                      <w:marRight w:val="0"/>
                                      <w:marTop w:val="0"/>
                                      <w:marBottom w:val="60"/>
                                      <w:divBdr>
                                        <w:top w:val="none" w:sz="0" w:space="0" w:color="auto"/>
                                        <w:left w:val="none" w:sz="0" w:space="0" w:color="auto"/>
                                        <w:bottom w:val="none" w:sz="0" w:space="0" w:color="auto"/>
                                        <w:right w:val="none" w:sz="0" w:space="0" w:color="auto"/>
                                      </w:divBdr>
                                      <w:divsChild>
                                        <w:div w:id="1305357456">
                                          <w:marLeft w:val="0"/>
                                          <w:marRight w:val="0"/>
                                          <w:marTop w:val="0"/>
                                          <w:marBottom w:val="90"/>
                                          <w:divBdr>
                                            <w:top w:val="none" w:sz="0" w:space="0" w:color="auto"/>
                                            <w:left w:val="none" w:sz="0" w:space="0" w:color="auto"/>
                                            <w:bottom w:val="none" w:sz="0" w:space="0" w:color="auto"/>
                                            <w:right w:val="none" w:sz="0" w:space="0" w:color="auto"/>
                                          </w:divBdr>
                                          <w:divsChild>
                                            <w:div w:id="1011757693">
                                              <w:marLeft w:val="0"/>
                                              <w:marRight w:val="0"/>
                                              <w:marTop w:val="0"/>
                                              <w:marBottom w:val="0"/>
                                              <w:divBdr>
                                                <w:top w:val="none" w:sz="0" w:space="0" w:color="auto"/>
                                                <w:left w:val="none" w:sz="0" w:space="0" w:color="auto"/>
                                                <w:bottom w:val="none" w:sz="0" w:space="0" w:color="auto"/>
                                                <w:right w:val="none" w:sz="0" w:space="0" w:color="auto"/>
                                              </w:divBdr>
                                              <w:divsChild>
                                                <w:div w:id="987787297">
                                                  <w:marLeft w:val="0"/>
                                                  <w:marRight w:val="0"/>
                                                  <w:marTop w:val="0"/>
                                                  <w:marBottom w:val="30"/>
                                                  <w:divBdr>
                                                    <w:top w:val="none" w:sz="0" w:space="0" w:color="auto"/>
                                                    <w:left w:val="none" w:sz="0" w:space="0" w:color="auto"/>
                                                    <w:bottom w:val="none" w:sz="0" w:space="0" w:color="auto"/>
                                                    <w:right w:val="none" w:sz="0" w:space="0" w:color="auto"/>
                                                  </w:divBdr>
                                                  <w:divsChild>
                                                    <w:div w:id="338585198">
                                                      <w:marLeft w:val="0"/>
                                                      <w:marRight w:val="0"/>
                                                      <w:marTop w:val="0"/>
                                                      <w:marBottom w:val="0"/>
                                                      <w:divBdr>
                                                        <w:top w:val="none" w:sz="0" w:space="0" w:color="auto"/>
                                                        <w:left w:val="none" w:sz="0" w:space="0" w:color="auto"/>
                                                        <w:bottom w:val="none" w:sz="0" w:space="0" w:color="auto"/>
                                                        <w:right w:val="none" w:sz="0" w:space="0" w:color="auto"/>
                                                      </w:divBdr>
                                                      <w:divsChild>
                                                        <w:div w:id="1684504282">
                                                          <w:marLeft w:val="0"/>
                                                          <w:marRight w:val="0"/>
                                                          <w:marTop w:val="0"/>
                                                          <w:marBottom w:val="0"/>
                                                          <w:divBdr>
                                                            <w:top w:val="none" w:sz="0" w:space="0" w:color="auto"/>
                                                            <w:left w:val="none" w:sz="0" w:space="0" w:color="auto"/>
                                                            <w:bottom w:val="none" w:sz="0" w:space="0" w:color="auto"/>
                                                            <w:right w:val="none" w:sz="0" w:space="0" w:color="auto"/>
                                                          </w:divBdr>
                                                          <w:divsChild>
                                                            <w:div w:id="1231189683">
                                                              <w:marLeft w:val="0"/>
                                                              <w:marRight w:val="150"/>
                                                              <w:marTop w:val="150"/>
                                                              <w:marBottom w:val="0"/>
                                                              <w:divBdr>
                                                                <w:top w:val="none" w:sz="0" w:space="0" w:color="auto"/>
                                                                <w:left w:val="none" w:sz="0" w:space="0" w:color="auto"/>
                                                                <w:bottom w:val="none" w:sz="0" w:space="0" w:color="auto"/>
                                                                <w:right w:val="none" w:sz="0" w:space="0" w:color="auto"/>
                                                              </w:divBdr>
                                                              <w:divsChild>
                                                                <w:div w:id="1797328649">
                                                                  <w:marLeft w:val="0"/>
                                                                  <w:marRight w:val="0"/>
                                                                  <w:marTop w:val="0"/>
                                                                  <w:marBottom w:val="0"/>
                                                                  <w:divBdr>
                                                                    <w:top w:val="none" w:sz="0" w:space="0" w:color="auto"/>
                                                                    <w:left w:val="none" w:sz="0" w:space="0" w:color="auto"/>
                                                                    <w:bottom w:val="none" w:sz="0" w:space="0" w:color="auto"/>
                                                                    <w:right w:val="none" w:sz="0" w:space="0" w:color="auto"/>
                                                                  </w:divBdr>
                                                                  <w:divsChild>
                                                                    <w:div w:id="276104145">
                                                                      <w:marLeft w:val="0"/>
                                                                      <w:marRight w:val="0"/>
                                                                      <w:marTop w:val="0"/>
                                                                      <w:marBottom w:val="0"/>
                                                                      <w:divBdr>
                                                                        <w:top w:val="none" w:sz="0" w:space="0" w:color="auto"/>
                                                                        <w:left w:val="none" w:sz="0" w:space="0" w:color="auto"/>
                                                                        <w:bottom w:val="none" w:sz="0" w:space="0" w:color="auto"/>
                                                                        <w:right w:val="none" w:sz="0" w:space="0" w:color="auto"/>
                                                                      </w:divBdr>
                                                                      <w:divsChild>
                                                                        <w:div w:id="809789931">
                                                                          <w:marLeft w:val="0"/>
                                                                          <w:marRight w:val="0"/>
                                                                          <w:marTop w:val="0"/>
                                                                          <w:marBottom w:val="0"/>
                                                                          <w:divBdr>
                                                                            <w:top w:val="none" w:sz="0" w:space="0" w:color="auto"/>
                                                                            <w:left w:val="none" w:sz="0" w:space="0" w:color="auto"/>
                                                                            <w:bottom w:val="none" w:sz="0" w:space="0" w:color="auto"/>
                                                                            <w:right w:val="none" w:sz="0" w:space="0" w:color="auto"/>
                                                                          </w:divBdr>
                                                                          <w:divsChild>
                                                                            <w:div w:id="708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682507">
                                                          <w:marLeft w:val="0"/>
                                                          <w:marRight w:val="0"/>
                                                          <w:marTop w:val="0"/>
                                                          <w:marBottom w:val="0"/>
                                                          <w:divBdr>
                                                            <w:top w:val="none" w:sz="0" w:space="0" w:color="auto"/>
                                                            <w:left w:val="none" w:sz="0" w:space="0" w:color="auto"/>
                                                            <w:bottom w:val="none" w:sz="0" w:space="0" w:color="auto"/>
                                                            <w:right w:val="none" w:sz="0" w:space="0" w:color="auto"/>
                                                          </w:divBdr>
                                                          <w:divsChild>
                                                            <w:div w:id="694111379">
                                                              <w:marLeft w:val="0"/>
                                                              <w:marRight w:val="0"/>
                                                              <w:marTop w:val="0"/>
                                                              <w:marBottom w:val="0"/>
                                                              <w:divBdr>
                                                                <w:top w:val="none" w:sz="0" w:space="0" w:color="auto"/>
                                                                <w:left w:val="none" w:sz="0" w:space="0" w:color="auto"/>
                                                                <w:bottom w:val="none" w:sz="0" w:space="0" w:color="auto"/>
                                                                <w:right w:val="none" w:sz="0" w:space="0" w:color="auto"/>
                                                              </w:divBdr>
                                                              <w:divsChild>
                                                                <w:div w:id="47076569">
                                                                  <w:marLeft w:val="0"/>
                                                                  <w:marRight w:val="0"/>
                                                                  <w:marTop w:val="0"/>
                                                                  <w:marBottom w:val="0"/>
                                                                  <w:divBdr>
                                                                    <w:top w:val="none" w:sz="0" w:space="0" w:color="auto"/>
                                                                    <w:left w:val="none" w:sz="0" w:space="0" w:color="auto"/>
                                                                    <w:bottom w:val="none" w:sz="0" w:space="0" w:color="auto"/>
                                                                    <w:right w:val="none" w:sz="0" w:space="0" w:color="auto"/>
                                                                  </w:divBdr>
                                                                  <w:divsChild>
                                                                    <w:div w:id="2146729739">
                                                                      <w:marLeft w:val="0"/>
                                                                      <w:marRight w:val="0"/>
                                                                      <w:marTop w:val="0"/>
                                                                      <w:marBottom w:val="0"/>
                                                                      <w:divBdr>
                                                                        <w:top w:val="none" w:sz="0" w:space="0" w:color="auto"/>
                                                                        <w:left w:val="none" w:sz="0" w:space="0" w:color="auto"/>
                                                                        <w:bottom w:val="none" w:sz="0" w:space="0" w:color="auto"/>
                                                                        <w:right w:val="none" w:sz="0" w:space="0" w:color="auto"/>
                                                                      </w:divBdr>
                                                                      <w:divsChild>
                                                                        <w:div w:id="679233381">
                                                                          <w:marLeft w:val="0"/>
                                                                          <w:marRight w:val="0"/>
                                                                          <w:marTop w:val="0"/>
                                                                          <w:marBottom w:val="0"/>
                                                                          <w:divBdr>
                                                                            <w:top w:val="none" w:sz="0" w:space="0" w:color="auto"/>
                                                                            <w:left w:val="none" w:sz="0" w:space="0" w:color="auto"/>
                                                                            <w:bottom w:val="none" w:sz="0" w:space="0" w:color="auto"/>
                                                                            <w:right w:val="none" w:sz="0" w:space="0" w:color="auto"/>
                                                                          </w:divBdr>
                                                                          <w:divsChild>
                                                                            <w:div w:id="7739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69551">
                                                              <w:marLeft w:val="0"/>
                                                              <w:marRight w:val="0"/>
                                                              <w:marTop w:val="0"/>
                                                              <w:marBottom w:val="0"/>
                                                              <w:divBdr>
                                                                <w:top w:val="none" w:sz="0" w:space="0" w:color="auto"/>
                                                                <w:left w:val="none" w:sz="0" w:space="0" w:color="auto"/>
                                                                <w:bottom w:val="none" w:sz="0" w:space="0" w:color="auto"/>
                                                                <w:right w:val="none" w:sz="0" w:space="0" w:color="auto"/>
                                                              </w:divBdr>
                                                              <w:divsChild>
                                                                <w:div w:id="1797286058">
                                                                  <w:marLeft w:val="0"/>
                                                                  <w:marRight w:val="0"/>
                                                                  <w:marTop w:val="0"/>
                                                                  <w:marBottom w:val="0"/>
                                                                  <w:divBdr>
                                                                    <w:top w:val="none" w:sz="0" w:space="0" w:color="auto"/>
                                                                    <w:left w:val="none" w:sz="0" w:space="0" w:color="auto"/>
                                                                    <w:bottom w:val="none" w:sz="0" w:space="0" w:color="auto"/>
                                                                    <w:right w:val="none" w:sz="0" w:space="0" w:color="auto"/>
                                                                  </w:divBdr>
                                                                  <w:divsChild>
                                                                    <w:div w:id="1423527694">
                                                                      <w:marLeft w:val="0"/>
                                                                      <w:marRight w:val="75"/>
                                                                      <w:marTop w:val="0"/>
                                                                      <w:marBottom w:val="0"/>
                                                                      <w:divBdr>
                                                                        <w:top w:val="none" w:sz="0" w:space="0" w:color="auto"/>
                                                                        <w:left w:val="none" w:sz="0" w:space="0" w:color="auto"/>
                                                                        <w:bottom w:val="none" w:sz="0" w:space="0" w:color="auto"/>
                                                                        <w:right w:val="none" w:sz="0" w:space="0" w:color="auto"/>
                                                                      </w:divBdr>
                                                                    </w:div>
                                                                    <w:div w:id="17556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3744">
                                                              <w:marLeft w:val="0"/>
                                                              <w:marRight w:val="0"/>
                                                              <w:marTop w:val="120"/>
                                                              <w:marBottom w:val="120"/>
                                                              <w:divBdr>
                                                                <w:top w:val="none" w:sz="0" w:space="0" w:color="auto"/>
                                                                <w:left w:val="none" w:sz="0" w:space="0" w:color="auto"/>
                                                                <w:bottom w:val="none" w:sz="0" w:space="0" w:color="auto"/>
                                                                <w:right w:val="none" w:sz="0" w:space="0" w:color="auto"/>
                                                              </w:divBdr>
                                                              <w:divsChild>
                                                                <w:div w:id="1450124055">
                                                                  <w:marLeft w:val="0"/>
                                                                  <w:marRight w:val="0"/>
                                                                  <w:marTop w:val="0"/>
                                                                  <w:marBottom w:val="0"/>
                                                                  <w:divBdr>
                                                                    <w:top w:val="none" w:sz="0" w:space="0" w:color="auto"/>
                                                                    <w:left w:val="none" w:sz="0" w:space="0" w:color="auto"/>
                                                                    <w:bottom w:val="none" w:sz="0" w:space="0" w:color="auto"/>
                                                                    <w:right w:val="none" w:sz="0" w:space="0" w:color="auto"/>
                                                                  </w:divBdr>
                                                                  <w:divsChild>
                                                                    <w:div w:id="1789011473">
                                                                      <w:marLeft w:val="0"/>
                                                                      <w:marRight w:val="0"/>
                                                                      <w:marTop w:val="0"/>
                                                                      <w:marBottom w:val="0"/>
                                                                      <w:divBdr>
                                                                        <w:top w:val="none" w:sz="0" w:space="0" w:color="auto"/>
                                                                        <w:left w:val="none" w:sz="0" w:space="0" w:color="auto"/>
                                                                        <w:bottom w:val="none" w:sz="0" w:space="0" w:color="auto"/>
                                                                        <w:right w:val="none" w:sz="0" w:space="0" w:color="auto"/>
                                                                      </w:divBdr>
                                                                      <w:divsChild>
                                                                        <w:div w:id="385028060">
                                                                          <w:marLeft w:val="0"/>
                                                                          <w:marRight w:val="0"/>
                                                                          <w:marTop w:val="0"/>
                                                                          <w:marBottom w:val="0"/>
                                                                          <w:divBdr>
                                                                            <w:top w:val="none" w:sz="0" w:space="0" w:color="auto"/>
                                                                            <w:left w:val="none" w:sz="0" w:space="0" w:color="auto"/>
                                                                            <w:bottom w:val="none" w:sz="0" w:space="0" w:color="auto"/>
                                                                            <w:right w:val="none" w:sz="0" w:space="0" w:color="auto"/>
                                                                          </w:divBdr>
                                                                        </w:div>
                                                                      </w:divsChild>
                                                                    </w:div>
                                                                    <w:div w:id="809320384">
                                                                      <w:marLeft w:val="0"/>
                                                                      <w:marRight w:val="0"/>
                                                                      <w:marTop w:val="0"/>
                                                                      <w:marBottom w:val="0"/>
                                                                      <w:divBdr>
                                                                        <w:top w:val="none" w:sz="0" w:space="0" w:color="auto"/>
                                                                        <w:left w:val="none" w:sz="0" w:space="0" w:color="auto"/>
                                                                        <w:bottom w:val="none" w:sz="0" w:space="0" w:color="auto"/>
                                                                        <w:right w:val="none" w:sz="0" w:space="0" w:color="auto"/>
                                                                      </w:divBdr>
                                                                      <w:divsChild>
                                                                        <w:div w:id="1990864393">
                                                                          <w:marLeft w:val="0"/>
                                                                          <w:marRight w:val="0"/>
                                                                          <w:marTop w:val="0"/>
                                                                          <w:marBottom w:val="0"/>
                                                                          <w:divBdr>
                                                                            <w:top w:val="none" w:sz="0" w:space="0" w:color="auto"/>
                                                                            <w:left w:val="none" w:sz="0" w:space="0" w:color="auto"/>
                                                                            <w:bottom w:val="none" w:sz="0" w:space="0" w:color="auto"/>
                                                                            <w:right w:val="none" w:sz="0" w:space="0" w:color="auto"/>
                                                                          </w:divBdr>
                                                                          <w:divsChild>
                                                                            <w:div w:id="1763600791">
                                                                              <w:marLeft w:val="0"/>
                                                                              <w:marRight w:val="0"/>
                                                                              <w:marTop w:val="0"/>
                                                                              <w:marBottom w:val="0"/>
                                                                              <w:divBdr>
                                                                                <w:top w:val="none" w:sz="0" w:space="0" w:color="auto"/>
                                                                                <w:left w:val="none" w:sz="0" w:space="0" w:color="auto"/>
                                                                                <w:bottom w:val="none" w:sz="0" w:space="0" w:color="auto"/>
                                                                                <w:right w:val="none" w:sz="0" w:space="0" w:color="auto"/>
                                                                              </w:divBdr>
                                                                              <w:divsChild>
                                                                                <w:div w:id="814955273">
                                                                                  <w:marLeft w:val="0"/>
                                                                                  <w:marRight w:val="0"/>
                                                                                  <w:marTop w:val="0"/>
                                                                                  <w:marBottom w:val="0"/>
                                                                                  <w:divBdr>
                                                                                    <w:top w:val="none" w:sz="0" w:space="0" w:color="auto"/>
                                                                                    <w:left w:val="none" w:sz="0" w:space="0" w:color="auto"/>
                                                                                    <w:bottom w:val="none" w:sz="0" w:space="0" w:color="auto"/>
                                                                                    <w:right w:val="none" w:sz="0" w:space="0" w:color="auto"/>
                                                                                  </w:divBdr>
                                                                                  <w:divsChild>
                                                                                    <w:div w:id="1504465810">
                                                                                      <w:marLeft w:val="0"/>
                                                                                      <w:marRight w:val="0"/>
                                                                                      <w:marTop w:val="0"/>
                                                                                      <w:marBottom w:val="0"/>
                                                                                      <w:divBdr>
                                                                                        <w:top w:val="none" w:sz="0" w:space="0" w:color="auto"/>
                                                                                        <w:left w:val="none" w:sz="0" w:space="0" w:color="auto"/>
                                                                                        <w:bottom w:val="none" w:sz="0" w:space="0" w:color="auto"/>
                                                                                        <w:right w:val="none" w:sz="0" w:space="0" w:color="auto"/>
                                                                                      </w:divBdr>
                                                                                      <w:divsChild>
                                                                                        <w:div w:id="234776856">
                                                                                          <w:marLeft w:val="0"/>
                                                                                          <w:marRight w:val="0"/>
                                                                                          <w:marTop w:val="0"/>
                                                                                          <w:marBottom w:val="0"/>
                                                                                          <w:divBdr>
                                                                                            <w:top w:val="none" w:sz="0" w:space="0" w:color="auto"/>
                                                                                            <w:left w:val="none" w:sz="0" w:space="0" w:color="auto"/>
                                                                                            <w:bottom w:val="none" w:sz="0" w:space="0" w:color="auto"/>
                                                                                            <w:right w:val="none" w:sz="0" w:space="0" w:color="auto"/>
                                                                                          </w:divBdr>
                                                                                          <w:divsChild>
                                                                                            <w:div w:id="2041390510">
                                                                                              <w:marLeft w:val="0"/>
                                                                                              <w:marRight w:val="0"/>
                                                                                              <w:marTop w:val="0"/>
                                                                                              <w:marBottom w:val="0"/>
                                                                                              <w:divBdr>
                                                                                                <w:top w:val="none" w:sz="0" w:space="0" w:color="auto"/>
                                                                                                <w:left w:val="none" w:sz="0" w:space="0" w:color="auto"/>
                                                                                                <w:bottom w:val="none" w:sz="0" w:space="0" w:color="auto"/>
                                                                                                <w:right w:val="none" w:sz="0" w:space="0" w:color="auto"/>
                                                                                              </w:divBdr>
                                                                                              <w:divsChild>
                                                                                                <w:div w:id="18877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96866">
                                              <w:marLeft w:val="0"/>
                                              <w:marRight w:val="0"/>
                                              <w:marTop w:val="0"/>
                                              <w:marBottom w:val="0"/>
                                              <w:divBdr>
                                                <w:top w:val="none" w:sz="0" w:space="0" w:color="auto"/>
                                                <w:left w:val="none" w:sz="0" w:space="0" w:color="auto"/>
                                                <w:bottom w:val="none" w:sz="0" w:space="0" w:color="auto"/>
                                                <w:right w:val="none" w:sz="0" w:space="0" w:color="auto"/>
                                              </w:divBdr>
                                              <w:divsChild>
                                                <w:div w:id="481584209">
                                                  <w:marLeft w:val="0"/>
                                                  <w:marRight w:val="0"/>
                                                  <w:marTop w:val="0"/>
                                                  <w:marBottom w:val="0"/>
                                                  <w:divBdr>
                                                    <w:top w:val="none" w:sz="0" w:space="0" w:color="auto"/>
                                                    <w:left w:val="none" w:sz="0" w:space="0" w:color="auto"/>
                                                    <w:bottom w:val="none" w:sz="0" w:space="0" w:color="auto"/>
                                                    <w:right w:val="none" w:sz="0" w:space="0" w:color="auto"/>
                                                  </w:divBdr>
                                                  <w:divsChild>
                                                    <w:div w:id="19176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47377">
                                      <w:marLeft w:val="0"/>
                                      <w:marRight w:val="0"/>
                                      <w:marTop w:val="255"/>
                                      <w:marBottom w:val="360"/>
                                      <w:divBdr>
                                        <w:top w:val="none" w:sz="0" w:space="0" w:color="auto"/>
                                        <w:left w:val="none" w:sz="0" w:space="0" w:color="auto"/>
                                        <w:bottom w:val="none" w:sz="0" w:space="0" w:color="auto"/>
                                        <w:right w:val="none" w:sz="0" w:space="0" w:color="auto"/>
                                      </w:divBdr>
                                      <w:divsChild>
                                        <w:div w:id="73668901">
                                          <w:marLeft w:val="0"/>
                                          <w:marRight w:val="0"/>
                                          <w:marTop w:val="0"/>
                                          <w:marBottom w:val="0"/>
                                          <w:divBdr>
                                            <w:top w:val="none" w:sz="0" w:space="0" w:color="auto"/>
                                            <w:left w:val="none" w:sz="0" w:space="0" w:color="auto"/>
                                            <w:bottom w:val="none" w:sz="0" w:space="0" w:color="auto"/>
                                            <w:right w:val="none" w:sz="0" w:space="0" w:color="auto"/>
                                          </w:divBdr>
                                          <w:divsChild>
                                            <w:div w:id="704596614">
                                              <w:marLeft w:val="0"/>
                                              <w:marRight w:val="0"/>
                                              <w:marTop w:val="0"/>
                                              <w:marBottom w:val="0"/>
                                              <w:divBdr>
                                                <w:top w:val="none" w:sz="0" w:space="0" w:color="auto"/>
                                                <w:left w:val="none" w:sz="0" w:space="0" w:color="auto"/>
                                                <w:bottom w:val="none" w:sz="0" w:space="0" w:color="auto"/>
                                                <w:right w:val="none" w:sz="0" w:space="0" w:color="auto"/>
                                              </w:divBdr>
                                              <w:divsChild>
                                                <w:div w:id="821893787">
                                                  <w:marLeft w:val="0"/>
                                                  <w:marRight w:val="0"/>
                                                  <w:marTop w:val="105"/>
                                                  <w:marBottom w:val="0"/>
                                                  <w:divBdr>
                                                    <w:top w:val="none" w:sz="0" w:space="0" w:color="auto"/>
                                                    <w:left w:val="none" w:sz="0" w:space="0" w:color="auto"/>
                                                    <w:bottom w:val="none" w:sz="0" w:space="0" w:color="auto"/>
                                                    <w:right w:val="none" w:sz="0" w:space="0" w:color="auto"/>
                                                  </w:divBdr>
                                                  <w:divsChild>
                                                    <w:div w:id="564032872">
                                                      <w:marLeft w:val="0"/>
                                                      <w:marRight w:val="0"/>
                                                      <w:marTop w:val="0"/>
                                                      <w:marBottom w:val="0"/>
                                                      <w:divBdr>
                                                        <w:top w:val="none" w:sz="0" w:space="0" w:color="auto"/>
                                                        <w:left w:val="none" w:sz="0" w:space="0" w:color="auto"/>
                                                        <w:bottom w:val="none" w:sz="0" w:space="0" w:color="auto"/>
                                                        <w:right w:val="none" w:sz="0" w:space="0" w:color="auto"/>
                                                      </w:divBdr>
                                                      <w:divsChild>
                                                        <w:div w:id="183329843">
                                                          <w:marLeft w:val="0"/>
                                                          <w:marRight w:val="75"/>
                                                          <w:marTop w:val="0"/>
                                                          <w:marBottom w:val="0"/>
                                                          <w:divBdr>
                                                            <w:top w:val="none" w:sz="0" w:space="0" w:color="auto"/>
                                                            <w:left w:val="none" w:sz="0" w:space="0" w:color="auto"/>
                                                            <w:bottom w:val="none" w:sz="0" w:space="0" w:color="auto"/>
                                                            <w:right w:val="none" w:sz="0" w:space="0" w:color="auto"/>
                                                          </w:divBdr>
                                                          <w:divsChild>
                                                            <w:div w:id="1004747577">
                                                              <w:marLeft w:val="0"/>
                                                              <w:marRight w:val="75"/>
                                                              <w:marTop w:val="0"/>
                                                              <w:marBottom w:val="0"/>
                                                              <w:divBdr>
                                                                <w:top w:val="none" w:sz="0" w:space="0" w:color="auto"/>
                                                                <w:left w:val="none" w:sz="0" w:space="0" w:color="auto"/>
                                                                <w:bottom w:val="none" w:sz="0" w:space="0" w:color="auto"/>
                                                                <w:right w:val="none" w:sz="0" w:space="0" w:color="auto"/>
                                                              </w:divBdr>
                                                              <w:divsChild>
                                                                <w:div w:id="17313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140446">
                                      <w:marLeft w:val="0"/>
                                      <w:marRight w:val="0"/>
                                      <w:marTop w:val="60"/>
                                      <w:marBottom w:val="0"/>
                                      <w:divBdr>
                                        <w:top w:val="none" w:sz="0" w:space="0" w:color="auto"/>
                                        <w:left w:val="none" w:sz="0" w:space="0" w:color="auto"/>
                                        <w:bottom w:val="none" w:sz="0" w:space="0" w:color="auto"/>
                                        <w:right w:val="none" w:sz="0" w:space="0" w:color="auto"/>
                                      </w:divBdr>
                                      <w:divsChild>
                                        <w:div w:id="630326720">
                                          <w:marLeft w:val="0"/>
                                          <w:marRight w:val="0"/>
                                          <w:marTop w:val="0"/>
                                          <w:marBottom w:val="0"/>
                                          <w:divBdr>
                                            <w:top w:val="none" w:sz="0" w:space="0" w:color="auto"/>
                                            <w:left w:val="none" w:sz="0" w:space="0" w:color="auto"/>
                                            <w:bottom w:val="none" w:sz="0" w:space="0" w:color="auto"/>
                                            <w:right w:val="none" w:sz="0" w:space="0" w:color="auto"/>
                                          </w:divBdr>
                                          <w:divsChild>
                                            <w:div w:id="1606965532">
                                              <w:marLeft w:val="0"/>
                                              <w:marRight w:val="0"/>
                                              <w:marTop w:val="0"/>
                                              <w:marBottom w:val="0"/>
                                              <w:divBdr>
                                                <w:top w:val="none" w:sz="0" w:space="0" w:color="auto"/>
                                                <w:left w:val="none" w:sz="0" w:space="0" w:color="auto"/>
                                                <w:bottom w:val="none" w:sz="0" w:space="0" w:color="auto"/>
                                                <w:right w:val="none" w:sz="0" w:space="0" w:color="auto"/>
                                              </w:divBdr>
                                              <w:divsChild>
                                                <w:div w:id="466702217">
                                                  <w:marLeft w:val="0"/>
                                                  <w:marRight w:val="0"/>
                                                  <w:marTop w:val="0"/>
                                                  <w:marBottom w:val="0"/>
                                                  <w:divBdr>
                                                    <w:top w:val="none" w:sz="0" w:space="0" w:color="auto"/>
                                                    <w:left w:val="none" w:sz="0" w:space="0" w:color="auto"/>
                                                    <w:bottom w:val="none" w:sz="0" w:space="0" w:color="auto"/>
                                                    <w:right w:val="none" w:sz="0" w:space="0" w:color="auto"/>
                                                  </w:divBdr>
                                                  <w:divsChild>
                                                    <w:div w:id="1944920921">
                                                      <w:marLeft w:val="0"/>
                                                      <w:marRight w:val="0"/>
                                                      <w:marTop w:val="0"/>
                                                      <w:marBottom w:val="0"/>
                                                      <w:divBdr>
                                                        <w:top w:val="none" w:sz="0" w:space="0" w:color="auto"/>
                                                        <w:left w:val="none" w:sz="0" w:space="0" w:color="auto"/>
                                                        <w:bottom w:val="none" w:sz="0" w:space="0" w:color="auto"/>
                                                        <w:right w:val="none" w:sz="0" w:space="0" w:color="auto"/>
                                                      </w:divBdr>
                                                      <w:divsChild>
                                                        <w:div w:id="737440008">
                                                          <w:marLeft w:val="0"/>
                                                          <w:marRight w:val="0"/>
                                                          <w:marTop w:val="0"/>
                                                          <w:marBottom w:val="0"/>
                                                          <w:divBdr>
                                                            <w:top w:val="none" w:sz="0" w:space="0" w:color="auto"/>
                                                            <w:left w:val="none" w:sz="0" w:space="0" w:color="auto"/>
                                                            <w:bottom w:val="none" w:sz="0" w:space="0" w:color="auto"/>
                                                            <w:right w:val="none" w:sz="0" w:space="0" w:color="auto"/>
                                                          </w:divBdr>
                                                          <w:divsChild>
                                                            <w:div w:id="1338994994">
                                                              <w:marLeft w:val="0"/>
                                                              <w:marRight w:val="0"/>
                                                              <w:marTop w:val="0"/>
                                                              <w:marBottom w:val="0"/>
                                                              <w:divBdr>
                                                                <w:top w:val="none" w:sz="0" w:space="0" w:color="auto"/>
                                                                <w:left w:val="none" w:sz="0" w:space="0" w:color="auto"/>
                                                                <w:bottom w:val="none" w:sz="0" w:space="0" w:color="auto"/>
                                                                <w:right w:val="none" w:sz="0" w:space="0" w:color="auto"/>
                                                              </w:divBdr>
                                                              <w:divsChild>
                                                                <w:div w:id="284772976">
                                                                  <w:marLeft w:val="0"/>
                                                                  <w:marRight w:val="0"/>
                                                                  <w:marTop w:val="0"/>
                                                                  <w:marBottom w:val="0"/>
                                                                  <w:divBdr>
                                                                    <w:top w:val="none" w:sz="0" w:space="0" w:color="auto"/>
                                                                    <w:left w:val="none" w:sz="0" w:space="0" w:color="auto"/>
                                                                    <w:bottom w:val="none" w:sz="0" w:space="0" w:color="auto"/>
                                                                    <w:right w:val="none" w:sz="0" w:space="0" w:color="auto"/>
                                                                  </w:divBdr>
                                                                  <w:divsChild>
                                                                    <w:div w:id="747269786">
                                                                      <w:marLeft w:val="0"/>
                                                                      <w:marRight w:val="0"/>
                                                                      <w:marTop w:val="0"/>
                                                                      <w:marBottom w:val="0"/>
                                                                      <w:divBdr>
                                                                        <w:top w:val="none" w:sz="0" w:space="0" w:color="auto"/>
                                                                        <w:left w:val="none" w:sz="0" w:space="0" w:color="auto"/>
                                                                        <w:bottom w:val="none" w:sz="0" w:space="0" w:color="auto"/>
                                                                        <w:right w:val="none" w:sz="0" w:space="0" w:color="auto"/>
                                                                      </w:divBdr>
                                                                    </w:div>
                                                                    <w:div w:id="1970628735">
                                                                      <w:marLeft w:val="0"/>
                                                                      <w:marRight w:val="0"/>
                                                                      <w:marTop w:val="0"/>
                                                                      <w:marBottom w:val="0"/>
                                                                      <w:divBdr>
                                                                        <w:top w:val="none" w:sz="0" w:space="0" w:color="auto"/>
                                                                        <w:left w:val="none" w:sz="0" w:space="0" w:color="auto"/>
                                                                        <w:bottom w:val="none" w:sz="0" w:space="0" w:color="auto"/>
                                                                        <w:right w:val="none" w:sz="0" w:space="0" w:color="auto"/>
                                                                      </w:divBdr>
                                                                    </w:div>
                                                                    <w:div w:id="639962309">
                                                                      <w:marLeft w:val="0"/>
                                                                      <w:marRight w:val="0"/>
                                                                      <w:marTop w:val="0"/>
                                                                      <w:marBottom w:val="0"/>
                                                                      <w:divBdr>
                                                                        <w:top w:val="none" w:sz="0" w:space="0" w:color="auto"/>
                                                                        <w:left w:val="none" w:sz="0" w:space="0" w:color="auto"/>
                                                                        <w:bottom w:val="none" w:sz="0" w:space="0" w:color="auto"/>
                                                                        <w:right w:val="none" w:sz="0" w:space="0" w:color="auto"/>
                                                                      </w:divBdr>
                                                                    </w:div>
                                                                    <w:div w:id="7215262">
                                                                      <w:marLeft w:val="0"/>
                                                                      <w:marRight w:val="0"/>
                                                                      <w:marTop w:val="0"/>
                                                                      <w:marBottom w:val="0"/>
                                                                      <w:divBdr>
                                                                        <w:top w:val="none" w:sz="0" w:space="0" w:color="auto"/>
                                                                        <w:left w:val="none" w:sz="0" w:space="0" w:color="auto"/>
                                                                        <w:bottom w:val="none" w:sz="0" w:space="0" w:color="auto"/>
                                                                        <w:right w:val="none" w:sz="0" w:space="0" w:color="auto"/>
                                                                      </w:divBdr>
                                                                    </w:div>
                                                                    <w:div w:id="942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directories/schools/school_info_by_regions.shtml" TargetMode="External"/><Relationship Id="rId13" Type="http://schemas.openxmlformats.org/officeDocument/2006/relationships/hyperlink" Target="mailto:shepardcs123@gmail.com" TargetMode="External"/><Relationship Id="rId18" Type="http://schemas.openxmlformats.org/officeDocument/2006/relationships/hyperlink" Target="mailto:twells@k12albermarle.org" TargetMode="External"/><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mailto:jolenelambert@hotmail.com" TargetMode="Externa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mailto:tracy.gaither@apsva.us" TargetMode="External"/><Relationship Id="rId25" Type="http://schemas.openxmlformats.org/officeDocument/2006/relationships/hyperlink" Target="mailto:myteacher9@gmail.com"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www.vacms.org/" TargetMode="External"/><Relationship Id="rId11" Type="http://schemas.openxmlformats.org/officeDocument/2006/relationships/hyperlink" Target="mailto:myteacher9@gmail.com" TargetMode="External"/><Relationship Id="rId24" Type="http://schemas.openxmlformats.org/officeDocument/2006/relationships/image" Target="media/image11.png"/><Relationship Id="rId5" Type="http://schemas.openxmlformats.org/officeDocument/2006/relationships/image" Target="media/image2.jpeg"/><Relationship Id="rId15" Type="http://schemas.openxmlformats.org/officeDocument/2006/relationships/hyperlink" Target="mailto:cwalsh@mcps.k12.va.us" TargetMode="External"/><Relationship Id="rId23" Type="http://schemas.openxmlformats.org/officeDocument/2006/relationships/hyperlink" Target="mailto:fdavis@halifax.k12.va.us"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ktresky@rcps.info"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L. Lovin</dc:creator>
  <cp:keywords/>
  <dc:description/>
  <cp:lastModifiedBy>Jamey L. Lovin</cp:lastModifiedBy>
  <cp:revision>1</cp:revision>
  <dcterms:created xsi:type="dcterms:W3CDTF">2017-01-10T00:06:00Z</dcterms:created>
  <dcterms:modified xsi:type="dcterms:W3CDTF">2017-01-10T00:11:00Z</dcterms:modified>
</cp:coreProperties>
</file>